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CD8B8" w14:textId="77777777" w:rsidR="000E3D90" w:rsidRPr="00E011E5" w:rsidRDefault="007F791D" w:rsidP="003B5D8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011E5">
        <w:rPr>
          <w:rFonts w:ascii="Times New Roman" w:hAnsi="Times New Roman" w:cs="Times New Roman"/>
          <w:sz w:val="28"/>
          <w:szCs w:val="28"/>
        </w:rPr>
        <w:t>СОВЕТ ДЕПУТАТОВ НОВОСИБИРСКОГО РАЙОНА</w:t>
      </w:r>
    </w:p>
    <w:p w14:paraId="4222FCF6" w14:textId="77777777" w:rsidR="007F791D" w:rsidRPr="007F791D" w:rsidRDefault="007F791D" w:rsidP="003B5D87">
      <w:pPr>
        <w:pStyle w:val="ConsPlusTitle"/>
        <w:jc w:val="center"/>
        <w:rPr>
          <w:rFonts w:ascii="Times New Roman" w:hAnsi="Times New Roman" w:cs="Times New Roman"/>
        </w:rPr>
      </w:pPr>
      <w:r w:rsidRPr="00E011E5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14:paraId="534F356B" w14:textId="629CBECF" w:rsidR="007F791D" w:rsidRDefault="00E011E5" w:rsidP="003B5D8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</w:t>
      </w:r>
      <w:r w:rsidR="0009186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ртого созыва</w:t>
      </w:r>
    </w:p>
    <w:p w14:paraId="0114C94A" w14:textId="77777777" w:rsidR="00E011E5" w:rsidRPr="00E011E5" w:rsidRDefault="00E011E5" w:rsidP="003B5D8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6B704E3C" w14:textId="77777777" w:rsidR="00222514" w:rsidRDefault="000E3D90" w:rsidP="003B5D87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E011E5">
        <w:rPr>
          <w:rFonts w:ascii="Times New Roman" w:hAnsi="Times New Roman" w:cs="Times New Roman"/>
          <w:sz w:val="32"/>
          <w:szCs w:val="32"/>
        </w:rPr>
        <w:t>РЕШЕНИЕ</w:t>
      </w:r>
    </w:p>
    <w:p w14:paraId="20C131B9" w14:textId="0902D10C" w:rsidR="000E3D90" w:rsidRPr="00823D1E" w:rsidRDefault="00222514" w:rsidP="003B5D8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23D1E">
        <w:rPr>
          <w:rFonts w:ascii="Times New Roman" w:hAnsi="Times New Roman" w:cs="Times New Roman"/>
          <w:sz w:val="28"/>
          <w:szCs w:val="28"/>
        </w:rPr>
        <w:t>(восьмая сессия)</w:t>
      </w:r>
      <w:r w:rsidR="001D1181" w:rsidRPr="00823D1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D274EB" w14:textId="2C63B27F" w:rsidR="00E011E5" w:rsidRPr="00E011E5" w:rsidRDefault="00E011E5" w:rsidP="00E011E5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E011E5">
        <w:rPr>
          <w:rFonts w:ascii="Times New Roman" w:hAnsi="Times New Roman" w:cs="Times New Roman"/>
          <w:sz w:val="28"/>
          <w:szCs w:val="28"/>
        </w:rPr>
        <w:t xml:space="preserve">от </w:t>
      </w:r>
      <w:r w:rsidR="00445DF5">
        <w:rPr>
          <w:rFonts w:ascii="Times New Roman" w:hAnsi="Times New Roman" w:cs="Times New Roman"/>
          <w:sz w:val="28"/>
          <w:szCs w:val="28"/>
        </w:rPr>
        <w:t>«</w:t>
      </w:r>
      <w:r w:rsidR="00222514">
        <w:rPr>
          <w:rFonts w:ascii="Times New Roman" w:hAnsi="Times New Roman" w:cs="Times New Roman"/>
          <w:sz w:val="28"/>
          <w:szCs w:val="28"/>
        </w:rPr>
        <w:t>29</w:t>
      </w:r>
      <w:r w:rsidR="00445DF5">
        <w:rPr>
          <w:rFonts w:ascii="Times New Roman" w:hAnsi="Times New Roman" w:cs="Times New Roman"/>
          <w:sz w:val="28"/>
          <w:szCs w:val="28"/>
        </w:rPr>
        <w:t>»</w:t>
      </w:r>
      <w:r w:rsidR="00222514">
        <w:rPr>
          <w:rFonts w:ascii="Times New Roman" w:hAnsi="Times New Roman" w:cs="Times New Roman"/>
          <w:sz w:val="28"/>
          <w:szCs w:val="28"/>
        </w:rPr>
        <w:t xml:space="preserve"> апреля</w:t>
      </w:r>
      <w:r w:rsidRPr="00E011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222514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г.              </w:t>
      </w:r>
      <w:r w:rsidR="002225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Новосибирск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22514">
        <w:rPr>
          <w:rFonts w:ascii="Times New Roman" w:hAnsi="Times New Roman" w:cs="Times New Roman"/>
          <w:sz w:val="28"/>
          <w:szCs w:val="28"/>
        </w:rPr>
        <w:t xml:space="preserve">      № 5</w:t>
      </w:r>
    </w:p>
    <w:p w14:paraId="65104E53" w14:textId="77777777" w:rsidR="000E3D90" w:rsidRDefault="000E3D90" w:rsidP="003B5D87">
      <w:pPr>
        <w:pStyle w:val="ConsPlusTitle"/>
        <w:jc w:val="center"/>
        <w:rPr>
          <w:rFonts w:ascii="Times New Roman" w:hAnsi="Times New Roman" w:cs="Times New Roman"/>
        </w:rPr>
      </w:pPr>
    </w:p>
    <w:p w14:paraId="572C39AE" w14:textId="77777777" w:rsidR="006819BC" w:rsidRDefault="00091868" w:rsidP="0009186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91868">
        <w:rPr>
          <w:rFonts w:ascii="Times New Roman" w:hAnsi="Times New Roman" w:cs="Times New Roman"/>
          <w:sz w:val="28"/>
          <w:szCs w:val="28"/>
        </w:rPr>
        <w:t xml:space="preserve">Об утверждении Порядка </w:t>
      </w:r>
      <w:r w:rsidRPr="006819BC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6819BC" w:rsidRPr="006819BC">
        <w:rPr>
          <w:rFonts w:ascii="Times New Roman" w:hAnsi="Times New Roman" w:cs="Times New Roman"/>
          <w:sz w:val="28"/>
          <w:szCs w:val="28"/>
        </w:rPr>
        <w:t>иных межбюджетных</w:t>
      </w:r>
    </w:p>
    <w:p w14:paraId="3C135B50" w14:textId="08D2C509" w:rsidR="00103E38" w:rsidRPr="006819BC" w:rsidRDefault="006819BC" w:rsidP="0009186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819BC">
        <w:rPr>
          <w:rFonts w:ascii="Times New Roman" w:hAnsi="Times New Roman" w:cs="Times New Roman"/>
          <w:sz w:val="28"/>
          <w:szCs w:val="28"/>
        </w:rPr>
        <w:t xml:space="preserve"> </w:t>
      </w:r>
      <w:r w:rsidR="00222514" w:rsidRPr="006819BC">
        <w:rPr>
          <w:rFonts w:ascii="Times New Roman" w:hAnsi="Times New Roman" w:cs="Times New Roman"/>
          <w:sz w:val="28"/>
          <w:szCs w:val="28"/>
        </w:rPr>
        <w:t>трансфертов из</w:t>
      </w:r>
      <w:r w:rsidR="00091868" w:rsidRPr="006819BC">
        <w:rPr>
          <w:rFonts w:ascii="Times New Roman" w:hAnsi="Times New Roman" w:cs="Times New Roman"/>
          <w:sz w:val="28"/>
          <w:szCs w:val="28"/>
        </w:rPr>
        <w:t xml:space="preserve"> бюджета Новосибирского района Новосибирской области бюджетам </w:t>
      </w:r>
      <w:r w:rsidR="00445DF5" w:rsidRPr="006819BC">
        <w:rPr>
          <w:rFonts w:ascii="Times New Roman" w:hAnsi="Times New Roman" w:cs="Times New Roman"/>
          <w:sz w:val="28"/>
          <w:szCs w:val="28"/>
        </w:rPr>
        <w:t>городских, сельских поселений</w:t>
      </w:r>
      <w:r w:rsidR="00103E38" w:rsidRPr="006819BC">
        <w:rPr>
          <w:rFonts w:ascii="Times New Roman" w:hAnsi="Times New Roman" w:cs="Times New Roman"/>
          <w:sz w:val="28"/>
          <w:szCs w:val="28"/>
        </w:rPr>
        <w:t xml:space="preserve"> </w:t>
      </w:r>
      <w:r w:rsidR="00091868" w:rsidRPr="006819BC">
        <w:rPr>
          <w:rFonts w:ascii="Times New Roman" w:hAnsi="Times New Roman" w:cs="Times New Roman"/>
          <w:sz w:val="28"/>
          <w:szCs w:val="28"/>
        </w:rPr>
        <w:t xml:space="preserve">Новосибирского района </w:t>
      </w:r>
    </w:p>
    <w:p w14:paraId="22D66684" w14:textId="1627AE26" w:rsidR="00661FC1" w:rsidRDefault="00091868" w:rsidP="00661FC1">
      <w:pPr>
        <w:pStyle w:val="ConsPlusTitle"/>
        <w:jc w:val="center"/>
        <w:rPr>
          <w:rFonts w:asciiTheme="minorHAnsi" w:eastAsiaTheme="minorHAnsi" w:hAnsiTheme="minorHAnsi" w:cstheme="minorBidi"/>
          <w:lang w:eastAsia="en-US"/>
        </w:rPr>
      </w:pPr>
      <w:r w:rsidRPr="006819BC">
        <w:rPr>
          <w:rFonts w:ascii="Times New Roman" w:hAnsi="Times New Roman" w:cs="Times New Roman"/>
          <w:sz w:val="28"/>
          <w:szCs w:val="28"/>
        </w:rPr>
        <w:t xml:space="preserve">Новосибирской области в рамках </w:t>
      </w:r>
      <w:r w:rsidR="00661FC1" w:rsidRPr="006819BC">
        <w:rPr>
          <w:rFonts w:ascii="Times New Roman" w:hAnsi="Times New Roman" w:cs="Times New Roman"/>
          <w:sz w:val="28"/>
          <w:szCs w:val="28"/>
        </w:rPr>
        <w:t>государственной программы Новосибирской области «Культура Новосибирской области</w:t>
      </w:r>
      <w:r w:rsidR="00661FC1">
        <w:rPr>
          <w:rFonts w:ascii="Times New Roman" w:eastAsiaTheme="minorHAnsi" w:hAnsi="Times New Roman"/>
          <w:sz w:val="28"/>
          <w:szCs w:val="28"/>
          <w:lang w:eastAsia="en-US"/>
        </w:rPr>
        <w:t>»,</w:t>
      </w:r>
      <w:r w:rsidR="00661FC1">
        <w:rPr>
          <w:rFonts w:asciiTheme="minorHAnsi" w:eastAsiaTheme="minorHAnsi" w:hAnsiTheme="minorHAnsi" w:cstheme="minorBidi"/>
          <w:lang w:eastAsia="en-US"/>
        </w:rPr>
        <w:t xml:space="preserve"> </w:t>
      </w:r>
    </w:p>
    <w:p w14:paraId="2D2E58AB" w14:textId="77777777" w:rsidR="00661FC1" w:rsidRDefault="00661FC1" w:rsidP="00661FC1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утвержденной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постановлением </w:t>
      </w:r>
      <w:r>
        <w:rPr>
          <w:rFonts w:ascii="Times New Roman" w:hAnsi="Times New Roman"/>
          <w:sz w:val="28"/>
          <w:szCs w:val="28"/>
        </w:rPr>
        <w:t>правительства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Новосибирско</w:t>
      </w:r>
      <w:r>
        <w:rPr>
          <w:rFonts w:ascii="Times New Roman" w:hAnsi="Times New Roman"/>
          <w:sz w:val="28"/>
          <w:szCs w:val="28"/>
        </w:rPr>
        <w:t xml:space="preserve">й области </w:t>
      </w:r>
    </w:p>
    <w:p w14:paraId="4969C1E7" w14:textId="5B7BA265" w:rsidR="00F17664" w:rsidRDefault="00661FC1" w:rsidP="00661FC1">
      <w:pPr>
        <w:pStyle w:val="ConsPlusTitle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от 03.02.2015 г. № 46-п </w:t>
      </w:r>
    </w:p>
    <w:p w14:paraId="0382FE50" w14:textId="77777777" w:rsidR="00661FC1" w:rsidRPr="002658B0" w:rsidRDefault="00661FC1" w:rsidP="00661FC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794095F4" w14:textId="3111E9F0" w:rsidR="0003049E" w:rsidRPr="00DE09AB" w:rsidRDefault="006E63B5" w:rsidP="005F23E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целях установления</w:t>
      </w:r>
      <w:r w:rsidR="00DB49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C39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единого </w:t>
      </w:r>
      <w:r w:rsidR="005760F3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6C39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орядка </w:t>
      </w:r>
      <w:r w:rsidR="00091868" w:rsidRPr="000918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предоставления </w:t>
      </w:r>
      <w:r w:rsidR="006819BC" w:rsidRPr="006819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иных межбюджетных трансфертов </w:t>
      </w:r>
      <w:r w:rsidR="00091868" w:rsidRPr="000918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бюджета Новосибирского района Новосибирской области бюджетам </w:t>
      </w:r>
      <w:r w:rsidR="00445DF5" w:rsidRPr="00445D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городских, сельских поселений </w:t>
      </w:r>
      <w:r w:rsidR="00091868" w:rsidRPr="00091868">
        <w:rPr>
          <w:rFonts w:ascii="Times New Roman" w:hAnsi="Times New Roman" w:cs="Times New Roman"/>
          <w:color w:val="000000" w:themeColor="text1"/>
          <w:sz w:val="28"/>
          <w:szCs w:val="28"/>
        </w:rPr>
        <w:t>Новосибирского района Новосибирской области</w:t>
      </w:r>
      <w:r w:rsidR="00445DF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91868" w:rsidRPr="000918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="000918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рамках </w:t>
      </w:r>
      <w:r w:rsidR="00091868" w:rsidRPr="000918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реализации мероприятий </w:t>
      </w:r>
      <w:r w:rsidR="00661FC1">
        <w:rPr>
          <w:rFonts w:ascii="Times New Roman" w:hAnsi="Times New Roman"/>
          <w:sz w:val="28"/>
          <w:szCs w:val="28"/>
        </w:rPr>
        <w:t>государственной программы Новосибирской области «Культура Новосибирской области</w:t>
      </w:r>
      <w:r w:rsidR="00661FC1">
        <w:rPr>
          <w:rFonts w:ascii="Times New Roman" w:eastAsiaTheme="minorHAnsi" w:hAnsi="Times New Roman"/>
          <w:sz w:val="28"/>
          <w:szCs w:val="28"/>
          <w:lang w:eastAsia="en-US"/>
        </w:rPr>
        <w:t>»,</w:t>
      </w:r>
      <w:r w:rsidR="00661FC1">
        <w:rPr>
          <w:rFonts w:asciiTheme="minorHAnsi" w:eastAsiaTheme="minorHAnsi" w:hAnsiTheme="minorHAnsi" w:cstheme="minorBidi"/>
          <w:lang w:eastAsia="en-US"/>
        </w:rPr>
        <w:t xml:space="preserve"> </w:t>
      </w:r>
      <w:r w:rsidR="00661FC1">
        <w:rPr>
          <w:rFonts w:ascii="Times New Roman" w:eastAsiaTheme="minorHAnsi" w:hAnsi="Times New Roman"/>
          <w:sz w:val="28"/>
          <w:szCs w:val="28"/>
          <w:lang w:eastAsia="en-US"/>
        </w:rPr>
        <w:t>утвержденной</w:t>
      </w:r>
      <w:r w:rsidR="00661FC1">
        <w:rPr>
          <w:rFonts w:ascii="Times New Roman" w:hAnsi="Times New Roman"/>
          <w:sz w:val="28"/>
          <w:szCs w:val="28"/>
        </w:rPr>
        <w:t xml:space="preserve"> </w:t>
      </w:r>
      <w:r w:rsidR="00661FC1">
        <w:rPr>
          <w:rFonts w:ascii="Times New Roman" w:eastAsiaTheme="minorHAnsi" w:hAnsi="Times New Roman"/>
          <w:sz w:val="28"/>
          <w:szCs w:val="28"/>
          <w:lang w:eastAsia="en-US"/>
        </w:rPr>
        <w:t xml:space="preserve">постановлением </w:t>
      </w:r>
      <w:r w:rsidR="00661FC1">
        <w:rPr>
          <w:rFonts w:ascii="Times New Roman" w:hAnsi="Times New Roman"/>
          <w:sz w:val="28"/>
          <w:szCs w:val="28"/>
        </w:rPr>
        <w:t>правительства</w:t>
      </w:r>
      <w:r w:rsidR="00661FC1">
        <w:rPr>
          <w:rFonts w:ascii="Times New Roman" w:eastAsiaTheme="minorHAnsi" w:hAnsi="Times New Roman"/>
          <w:sz w:val="28"/>
          <w:szCs w:val="28"/>
          <w:lang w:eastAsia="en-US"/>
        </w:rPr>
        <w:t xml:space="preserve"> Новосибирско</w:t>
      </w:r>
      <w:r w:rsidR="00661FC1">
        <w:rPr>
          <w:rFonts w:ascii="Times New Roman" w:hAnsi="Times New Roman"/>
          <w:sz w:val="28"/>
          <w:szCs w:val="28"/>
        </w:rPr>
        <w:t xml:space="preserve">й области </w:t>
      </w:r>
      <w:r w:rsidR="00661FC1">
        <w:rPr>
          <w:rFonts w:ascii="Times New Roman" w:eastAsiaTheme="minorHAnsi" w:hAnsi="Times New Roman"/>
          <w:sz w:val="28"/>
          <w:szCs w:val="28"/>
          <w:lang w:eastAsia="en-US"/>
        </w:rPr>
        <w:t>от 03.02.2015 г. № 46-п</w:t>
      </w:r>
      <w:r w:rsidR="000918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соответствии </w:t>
      </w:r>
      <w:r w:rsidR="002B3A5C">
        <w:rPr>
          <w:rFonts w:ascii="Times New Roman" w:hAnsi="Times New Roman" w:cs="Times New Roman"/>
          <w:color w:val="000000" w:themeColor="text1"/>
          <w:sz w:val="28"/>
          <w:szCs w:val="28"/>
        </w:rPr>
        <w:t>с Федеральным</w:t>
      </w:r>
      <w:r w:rsidR="00091868" w:rsidRPr="000918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законом от 06.10.2003 г. № 131-ФЗ «Об общих принципах организации местного самоуправления в Российской Федерации», Бюджетным кодексом Российской Федерации</w:t>
      </w:r>
      <w:r w:rsidR="006C398B">
        <w:rPr>
          <w:rFonts w:ascii="Times New Roman" w:hAnsi="Times New Roman" w:cs="Times New Roman"/>
          <w:color w:val="000000" w:themeColor="text1"/>
          <w:sz w:val="28"/>
          <w:szCs w:val="28"/>
        </w:rPr>
        <w:t>, руководствуясь Уставом Новосибирского района Новосибирской области</w:t>
      </w:r>
      <w:r w:rsidR="006C33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0E3D90" w:rsidRPr="00DE09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Совет депутатов </w:t>
      </w:r>
      <w:r w:rsidR="0003049E" w:rsidRPr="00DE09AB">
        <w:rPr>
          <w:rFonts w:ascii="Times New Roman" w:hAnsi="Times New Roman" w:cs="Times New Roman"/>
          <w:color w:val="000000" w:themeColor="text1"/>
          <w:sz w:val="28"/>
          <w:szCs w:val="28"/>
        </w:rPr>
        <w:t>Новосибирского района Новосибирской области</w:t>
      </w:r>
    </w:p>
    <w:p w14:paraId="3DC5A614" w14:textId="77777777" w:rsidR="00D332ED" w:rsidRPr="006819BC" w:rsidRDefault="0003049E" w:rsidP="005F23EC">
      <w:pPr>
        <w:pStyle w:val="ConsPlusNormal"/>
        <w:ind w:firstLine="54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E09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РЕШИЛ</w:t>
      </w:r>
      <w:r w:rsidR="00D332ED" w:rsidRPr="00DE09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14:paraId="62813198" w14:textId="5E76B1A5" w:rsidR="007C2F04" w:rsidRDefault="00091868" w:rsidP="00445DF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19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0E3D90" w:rsidRPr="006819BC">
        <w:rPr>
          <w:rFonts w:ascii="Times New Roman" w:hAnsi="Times New Roman" w:cs="Times New Roman"/>
          <w:color w:val="000000" w:themeColor="text1"/>
          <w:sz w:val="28"/>
          <w:szCs w:val="28"/>
        </w:rPr>
        <w:t>Утвердить</w:t>
      </w:r>
      <w:r w:rsidR="006C398B" w:rsidRPr="006819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C398B" w:rsidRPr="006819BC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103E38" w:rsidRPr="006819BC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6819BC" w:rsidRPr="006819BC">
        <w:rPr>
          <w:rFonts w:ascii="Times New Roman" w:hAnsi="Times New Roman" w:cs="Times New Roman"/>
          <w:sz w:val="28"/>
          <w:szCs w:val="28"/>
        </w:rPr>
        <w:t xml:space="preserve">иных межбюджетных трансфертов </w:t>
      </w:r>
      <w:r w:rsidR="00103E38" w:rsidRPr="006819BC">
        <w:rPr>
          <w:rFonts w:ascii="Times New Roman" w:hAnsi="Times New Roman" w:cs="Times New Roman"/>
          <w:sz w:val="28"/>
          <w:szCs w:val="28"/>
        </w:rPr>
        <w:t xml:space="preserve">из бюджета Новосибирского района Новосибирской области бюджетам </w:t>
      </w:r>
      <w:r w:rsidR="00445DF5" w:rsidRPr="006819BC">
        <w:rPr>
          <w:rFonts w:ascii="Times New Roman" w:hAnsi="Times New Roman" w:cs="Times New Roman"/>
          <w:sz w:val="28"/>
          <w:szCs w:val="28"/>
        </w:rPr>
        <w:t>городских, сельских поселений</w:t>
      </w:r>
      <w:r w:rsidR="00103E38" w:rsidRPr="006819BC">
        <w:rPr>
          <w:rFonts w:ascii="Times New Roman" w:hAnsi="Times New Roman" w:cs="Times New Roman"/>
          <w:sz w:val="28"/>
          <w:szCs w:val="28"/>
        </w:rPr>
        <w:t xml:space="preserve"> Новосибирского района Новосибирской области в рамках </w:t>
      </w:r>
      <w:r w:rsidR="00661FC1" w:rsidRPr="006819BC">
        <w:rPr>
          <w:rFonts w:ascii="Times New Roman" w:hAnsi="Times New Roman" w:cs="Times New Roman"/>
          <w:sz w:val="28"/>
          <w:szCs w:val="28"/>
        </w:rPr>
        <w:t>государственной программы Новосибирской области «Культура Новосибирской области</w:t>
      </w:r>
      <w:r w:rsidR="00661FC1" w:rsidRPr="006819BC">
        <w:rPr>
          <w:rFonts w:ascii="Times New Roman" w:eastAsiaTheme="minorHAnsi" w:hAnsi="Times New Roman" w:cs="Times New Roman"/>
          <w:sz w:val="28"/>
          <w:szCs w:val="28"/>
          <w:lang w:eastAsia="en-US"/>
        </w:rPr>
        <w:t>»,</w:t>
      </w:r>
      <w:r w:rsidR="00661FC1" w:rsidRPr="006819BC">
        <w:rPr>
          <w:rFonts w:ascii="Times New Roman" w:eastAsiaTheme="minorHAnsi" w:hAnsi="Times New Roman" w:cs="Times New Roman"/>
          <w:lang w:eastAsia="en-US"/>
        </w:rPr>
        <w:t xml:space="preserve"> </w:t>
      </w:r>
      <w:r w:rsidR="00661FC1" w:rsidRPr="006819BC">
        <w:rPr>
          <w:rFonts w:ascii="Times New Roman" w:eastAsiaTheme="minorHAnsi" w:hAnsi="Times New Roman" w:cs="Times New Roman"/>
          <w:sz w:val="28"/>
          <w:szCs w:val="28"/>
          <w:lang w:eastAsia="en-US"/>
        </w:rPr>
        <w:t>утвержденной</w:t>
      </w:r>
      <w:r w:rsidR="00661FC1" w:rsidRPr="006819BC">
        <w:rPr>
          <w:rFonts w:ascii="Times New Roman" w:hAnsi="Times New Roman" w:cs="Times New Roman"/>
          <w:sz w:val="28"/>
          <w:szCs w:val="28"/>
        </w:rPr>
        <w:t xml:space="preserve"> </w:t>
      </w:r>
      <w:r w:rsidR="00661FC1" w:rsidRPr="006819B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постановлением </w:t>
      </w:r>
      <w:r w:rsidR="00661FC1" w:rsidRPr="006819BC">
        <w:rPr>
          <w:rFonts w:ascii="Times New Roman" w:hAnsi="Times New Roman" w:cs="Times New Roman"/>
          <w:sz w:val="28"/>
          <w:szCs w:val="28"/>
        </w:rPr>
        <w:t>правительства</w:t>
      </w:r>
      <w:r w:rsidR="00661FC1" w:rsidRPr="006819B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</w:t>
      </w:r>
      <w:r w:rsidR="00661FC1">
        <w:rPr>
          <w:rFonts w:ascii="Times New Roman" w:eastAsiaTheme="minorHAnsi" w:hAnsi="Times New Roman"/>
          <w:sz w:val="28"/>
          <w:szCs w:val="28"/>
          <w:lang w:eastAsia="en-US"/>
        </w:rPr>
        <w:t>овосибирско</w:t>
      </w:r>
      <w:r w:rsidR="00661FC1">
        <w:rPr>
          <w:rFonts w:ascii="Times New Roman" w:hAnsi="Times New Roman"/>
          <w:sz w:val="28"/>
          <w:szCs w:val="28"/>
        </w:rPr>
        <w:t xml:space="preserve">й области </w:t>
      </w:r>
      <w:r w:rsidR="00661FC1">
        <w:rPr>
          <w:rFonts w:ascii="Times New Roman" w:eastAsiaTheme="minorHAnsi" w:hAnsi="Times New Roman"/>
          <w:sz w:val="28"/>
          <w:szCs w:val="28"/>
          <w:lang w:eastAsia="en-US"/>
        </w:rPr>
        <w:t>от 03.02.2015 г. № 46-п</w:t>
      </w:r>
      <w:r w:rsidR="00103E38" w:rsidRPr="00103E38">
        <w:rPr>
          <w:rFonts w:ascii="Times New Roman" w:hAnsi="Times New Roman" w:cs="Times New Roman"/>
          <w:sz w:val="28"/>
          <w:szCs w:val="28"/>
        </w:rPr>
        <w:t xml:space="preserve"> </w:t>
      </w:r>
      <w:r w:rsidR="005760F3">
        <w:rPr>
          <w:rFonts w:ascii="Times New Roman" w:hAnsi="Times New Roman" w:cs="Times New Roman"/>
          <w:sz w:val="28"/>
          <w:szCs w:val="28"/>
        </w:rPr>
        <w:t>(Приложение</w:t>
      </w:r>
      <w:r w:rsidR="006A0663">
        <w:rPr>
          <w:rFonts w:ascii="Times New Roman" w:hAnsi="Times New Roman" w:cs="Times New Roman"/>
          <w:sz w:val="28"/>
          <w:szCs w:val="28"/>
        </w:rPr>
        <w:t>)</w:t>
      </w:r>
      <w:r w:rsidR="008503A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1587661" w14:textId="44635ED9" w:rsidR="007C2F04" w:rsidRPr="00DE09AB" w:rsidRDefault="005757D1" w:rsidP="005F23EC">
      <w:pPr>
        <w:pStyle w:val="ConsPlusNormal"/>
        <w:ind w:firstLine="54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E109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0E3D90" w:rsidRPr="00DE09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Опубликовать </w:t>
      </w:r>
      <w:r w:rsidR="006D06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настоящее </w:t>
      </w:r>
      <w:r w:rsidR="000E3D90" w:rsidRPr="00DE09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 в газете </w:t>
      </w:r>
      <w:r w:rsidR="006D062C">
        <w:rPr>
          <w:rFonts w:ascii="Times New Roman" w:hAnsi="Times New Roman" w:cs="Times New Roman"/>
          <w:color w:val="000000" w:themeColor="text1"/>
          <w:sz w:val="28"/>
          <w:szCs w:val="28"/>
        </w:rPr>
        <w:t>Новосибирского района Новосибирской области «</w:t>
      </w:r>
      <w:r w:rsidR="000B4096">
        <w:rPr>
          <w:rFonts w:ascii="Times New Roman" w:hAnsi="Times New Roman" w:cs="Times New Roman"/>
          <w:color w:val="000000" w:themeColor="text1"/>
          <w:sz w:val="28"/>
          <w:szCs w:val="28"/>
        </w:rPr>
        <w:t>Новоси</w:t>
      </w:r>
      <w:r w:rsidR="005760F3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0B4096">
        <w:rPr>
          <w:rFonts w:ascii="Times New Roman" w:hAnsi="Times New Roman" w:cs="Times New Roman"/>
          <w:color w:val="000000" w:themeColor="text1"/>
          <w:sz w:val="28"/>
          <w:szCs w:val="28"/>
        </w:rPr>
        <w:t>ирский район – территория развития</w:t>
      </w:r>
      <w:r w:rsidR="006D062C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0E3D90" w:rsidRPr="00DE09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разместить </w:t>
      </w:r>
      <w:r w:rsidR="006D062C">
        <w:rPr>
          <w:rFonts w:ascii="Times New Roman" w:hAnsi="Times New Roman" w:cs="Times New Roman"/>
          <w:color w:val="000000" w:themeColor="text1"/>
          <w:sz w:val="28"/>
          <w:szCs w:val="28"/>
        </w:rPr>
        <w:t>в информационно-телекоммуникационной сети «Интернет»</w:t>
      </w:r>
      <w:r w:rsidR="000E3D90" w:rsidRPr="00DE09A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9C218C5" w14:textId="5B32AA08" w:rsidR="000E3D90" w:rsidRDefault="005757D1" w:rsidP="005F23EC">
      <w:pPr>
        <w:pStyle w:val="ConsPlusTitle"/>
        <w:ind w:firstLine="567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</w:t>
      </w:r>
      <w:r w:rsidR="000E3D90" w:rsidRPr="00DE09A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.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7C2F04" w:rsidRPr="00DE09A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Решение вступает в силу после опубликования.</w:t>
      </w:r>
    </w:p>
    <w:p w14:paraId="41B1E440" w14:textId="77777777" w:rsidR="00E011E5" w:rsidRPr="00DE09AB" w:rsidRDefault="00E011E5" w:rsidP="005F23EC">
      <w:pPr>
        <w:pStyle w:val="ConsPlusTitle"/>
        <w:ind w:firstLine="567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14:paraId="763CF383" w14:textId="77777777" w:rsidR="00571D72" w:rsidRDefault="00571D72" w:rsidP="005F23E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1B56E067" w14:textId="60CF0EDB" w:rsidR="006D062C" w:rsidRDefault="007C2F04" w:rsidP="005F23EC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DE09AB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  <w:r w:rsidR="006A0B50" w:rsidRPr="00DE09AB">
        <w:rPr>
          <w:rFonts w:ascii="Times New Roman" w:hAnsi="Times New Roman" w:cs="Times New Roman"/>
          <w:sz w:val="28"/>
          <w:szCs w:val="28"/>
        </w:rPr>
        <w:t xml:space="preserve">   </w:t>
      </w:r>
      <w:r w:rsidR="006D062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proofErr w:type="spellStart"/>
      <w:r w:rsidR="00434BF9">
        <w:rPr>
          <w:rFonts w:ascii="Times New Roman" w:hAnsi="Times New Roman" w:cs="Times New Roman"/>
          <w:sz w:val="28"/>
          <w:szCs w:val="28"/>
        </w:rPr>
        <w:t>С.И.Гарцуев</w:t>
      </w:r>
      <w:proofErr w:type="spellEnd"/>
    </w:p>
    <w:p w14:paraId="6EEB93FA" w14:textId="1B7418C9" w:rsidR="006D062C" w:rsidRDefault="006D062C" w:rsidP="005F23E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4FE79103" w14:textId="77777777" w:rsidR="00222514" w:rsidRDefault="00222514" w:rsidP="005F23E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714BAF5B" w14:textId="77777777" w:rsidR="00445DF5" w:rsidRDefault="00445DF5" w:rsidP="005F23E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24F2B2E6" w14:textId="6512C09C" w:rsidR="006A0B50" w:rsidRDefault="006D062C" w:rsidP="005F23E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0E3D90" w:rsidRPr="00DE09AB">
        <w:rPr>
          <w:rFonts w:ascii="Times New Roman" w:hAnsi="Times New Roman" w:cs="Times New Roman"/>
          <w:sz w:val="28"/>
          <w:szCs w:val="28"/>
        </w:rPr>
        <w:t>лав</w:t>
      </w:r>
      <w:r w:rsidR="007C2F04" w:rsidRPr="00DE09AB">
        <w:rPr>
          <w:rFonts w:ascii="Times New Roman" w:hAnsi="Times New Roman" w:cs="Times New Roman"/>
          <w:sz w:val="28"/>
          <w:szCs w:val="28"/>
        </w:rPr>
        <w:t>а Новосибирского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222514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6A0B50" w:rsidRPr="00DE09A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22514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0E3D90" w:rsidRPr="00DE09AB">
        <w:rPr>
          <w:rFonts w:ascii="Times New Roman" w:hAnsi="Times New Roman" w:cs="Times New Roman"/>
          <w:sz w:val="28"/>
          <w:szCs w:val="28"/>
        </w:rPr>
        <w:t>А.Г.М</w:t>
      </w:r>
      <w:r w:rsidR="006A0B50" w:rsidRPr="00DE09AB">
        <w:rPr>
          <w:rFonts w:ascii="Times New Roman" w:hAnsi="Times New Roman" w:cs="Times New Roman"/>
          <w:sz w:val="28"/>
          <w:szCs w:val="28"/>
        </w:rPr>
        <w:t>ихайлов</w:t>
      </w:r>
      <w:proofErr w:type="spellEnd"/>
    </w:p>
    <w:sectPr w:rsidR="006A0B50" w:rsidSect="00222514"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551210"/>
    <w:multiLevelType w:val="hybridMultilevel"/>
    <w:tmpl w:val="9C26D994"/>
    <w:lvl w:ilvl="0" w:tplc="A5AC51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FCE285F"/>
    <w:multiLevelType w:val="hybridMultilevel"/>
    <w:tmpl w:val="EEA4C34E"/>
    <w:lvl w:ilvl="0" w:tplc="3AECDD28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5BF3554E"/>
    <w:multiLevelType w:val="hybridMultilevel"/>
    <w:tmpl w:val="2DCC36AA"/>
    <w:lvl w:ilvl="0" w:tplc="754435EA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67EE5B92"/>
    <w:multiLevelType w:val="hybridMultilevel"/>
    <w:tmpl w:val="34D88EFC"/>
    <w:lvl w:ilvl="0" w:tplc="F5D23090">
      <w:start w:val="1"/>
      <w:numFmt w:val="decimal"/>
      <w:lvlText w:val="%1."/>
      <w:lvlJc w:val="left"/>
      <w:pPr>
        <w:ind w:left="12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3D90"/>
    <w:rsid w:val="00027A7F"/>
    <w:rsid w:val="0003049E"/>
    <w:rsid w:val="00050822"/>
    <w:rsid w:val="00091868"/>
    <w:rsid w:val="000B4096"/>
    <w:rsid w:val="000B4DB1"/>
    <w:rsid w:val="000D0574"/>
    <w:rsid w:val="000E3D90"/>
    <w:rsid w:val="000F6E73"/>
    <w:rsid w:val="00103E38"/>
    <w:rsid w:val="00107C70"/>
    <w:rsid w:val="00126DD9"/>
    <w:rsid w:val="00127B8B"/>
    <w:rsid w:val="00153BAB"/>
    <w:rsid w:val="00163F40"/>
    <w:rsid w:val="001C29F2"/>
    <w:rsid w:val="001C4572"/>
    <w:rsid w:val="001D1181"/>
    <w:rsid w:val="001E1809"/>
    <w:rsid w:val="001E4E0F"/>
    <w:rsid w:val="002007FB"/>
    <w:rsid w:val="00215135"/>
    <w:rsid w:val="00222514"/>
    <w:rsid w:val="00232E80"/>
    <w:rsid w:val="0023587A"/>
    <w:rsid w:val="002630FA"/>
    <w:rsid w:val="002645E0"/>
    <w:rsid w:val="002658B0"/>
    <w:rsid w:val="0028092F"/>
    <w:rsid w:val="00286FAB"/>
    <w:rsid w:val="0029057A"/>
    <w:rsid w:val="00297C19"/>
    <w:rsid w:val="002B3A5C"/>
    <w:rsid w:val="002B4129"/>
    <w:rsid w:val="002D6D6F"/>
    <w:rsid w:val="002E3A19"/>
    <w:rsid w:val="003B5D87"/>
    <w:rsid w:val="003F2F86"/>
    <w:rsid w:val="0042593A"/>
    <w:rsid w:val="00434BF9"/>
    <w:rsid w:val="00445DF5"/>
    <w:rsid w:val="00473063"/>
    <w:rsid w:val="0048382A"/>
    <w:rsid w:val="00490353"/>
    <w:rsid w:val="004A1DC3"/>
    <w:rsid w:val="004A4D15"/>
    <w:rsid w:val="004B1370"/>
    <w:rsid w:val="004B14AE"/>
    <w:rsid w:val="004D486E"/>
    <w:rsid w:val="00537763"/>
    <w:rsid w:val="0057102A"/>
    <w:rsid w:val="00571D72"/>
    <w:rsid w:val="005757D1"/>
    <w:rsid w:val="005760F3"/>
    <w:rsid w:val="00584E3A"/>
    <w:rsid w:val="005A09FB"/>
    <w:rsid w:val="005A4B6E"/>
    <w:rsid w:val="005F23EC"/>
    <w:rsid w:val="005F6979"/>
    <w:rsid w:val="005F6FA8"/>
    <w:rsid w:val="00661FC1"/>
    <w:rsid w:val="006819BC"/>
    <w:rsid w:val="006A0663"/>
    <w:rsid w:val="006A0B50"/>
    <w:rsid w:val="006B0EFE"/>
    <w:rsid w:val="006B111F"/>
    <w:rsid w:val="006C3340"/>
    <w:rsid w:val="006C398B"/>
    <w:rsid w:val="006D062C"/>
    <w:rsid w:val="006D66EE"/>
    <w:rsid w:val="006E63B5"/>
    <w:rsid w:val="00760B55"/>
    <w:rsid w:val="00780BDF"/>
    <w:rsid w:val="00794CAD"/>
    <w:rsid w:val="00796F83"/>
    <w:rsid w:val="007C2F04"/>
    <w:rsid w:val="007F791D"/>
    <w:rsid w:val="00804C12"/>
    <w:rsid w:val="00805EE7"/>
    <w:rsid w:val="00807B1C"/>
    <w:rsid w:val="00823D1E"/>
    <w:rsid w:val="00827BB8"/>
    <w:rsid w:val="008503A3"/>
    <w:rsid w:val="00855406"/>
    <w:rsid w:val="00880EB1"/>
    <w:rsid w:val="00891A48"/>
    <w:rsid w:val="008C30B1"/>
    <w:rsid w:val="008E40E4"/>
    <w:rsid w:val="00936C3E"/>
    <w:rsid w:val="009650A9"/>
    <w:rsid w:val="00985F40"/>
    <w:rsid w:val="009A7809"/>
    <w:rsid w:val="00A15751"/>
    <w:rsid w:val="00A87372"/>
    <w:rsid w:val="00A97998"/>
    <w:rsid w:val="00AA4B9F"/>
    <w:rsid w:val="00B64B4B"/>
    <w:rsid w:val="00B81090"/>
    <w:rsid w:val="00BA64F6"/>
    <w:rsid w:val="00BB39BE"/>
    <w:rsid w:val="00BE3514"/>
    <w:rsid w:val="00BE6814"/>
    <w:rsid w:val="00C02A2E"/>
    <w:rsid w:val="00C57417"/>
    <w:rsid w:val="00C64FE1"/>
    <w:rsid w:val="00CA2AD0"/>
    <w:rsid w:val="00CD6642"/>
    <w:rsid w:val="00CE1C99"/>
    <w:rsid w:val="00CF7493"/>
    <w:rsid w:val="00D27D6F"/>
    <w:rsid w:val="00D332ED"/>
    <w:rsid w:val="00D6147E"/>
    <w:rsid w:val="00D67FC9"/>
    <w:rsid w:val="00DA0F89"/>
    <w:rsid w:val="00DB499D"/>
    <w:rsid w:val="00DC29C6"/>
    <w:rsid w:val="00DE09AB"/>
    <w:rsid w:val="00E011E5"/>
    <w:rsid w:val="00E109DF"/>
    <w:rsid w:val="00E11044"/>
    <w:rsid w:val="00E41F58"/>
    <w:rsid w:val="00E51876"/>
    <w:rsid w:val="00E60DE4"/>
    <w:rsid w:val="00E71839"/>
    <w:rsid w:val="00EE7885"/>
    <w:rsid w:val="00EF1368"/>
    <w:rsid w:val="00F17664"/>
    <w:rsid w:val="00F31867"/>
    <w:rsid w:val="00F353ED"/>
    <w:rsid w:val="00F40A4F"/>
    <w:rsid w:val="00F63A6B"/>
    <w:rsid w:val="00F76F98"/>
    <w:rsid w:val="00F841A4"/>
    <w:rsid w:val="00F85AE8"/>
    <w:rsid w:val="00FF4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0F290"/>
  <w15:chartTrackingRefBased/>
  <w15:docId w15:val="{AB94EEEC-5C92-4E6C-B992-2FC7C7898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3D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E3D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E3D9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27B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27B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58BDC-2334-4B9C-A606-AFE44645D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Гагарина</dc:creator>
  <cp:keywords/>
  <dc:description/>
  <cp:lastModifiedBy>Светлана Александровна Бурова</cp:lastModifiedBy>
  <cp:revision>6</cp:revision>
  <cp:lastPrinted>2021-04-29T08:18:00Z</cp:lastPrinted>
  <dcterms:created xsi:type="dcterms:W3CDTF">2021-04-02T02:50:00Z</dcterms:created>
  <dcterms:modified xsi:type="dcterms:W3CDTF">2021-04-29T08:18:00Z</dcterms:modified>
</cp:coreProperties>
</file>