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FF94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ПРИЛОЖЕНИЕ</w:t>
      </w:r>
    </w:p>
    <w:p w14:paraId="48E1946D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107F444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Новосибирского района</w:t>
      </w:r>
    </w:p>
    <w:p w14:paraId="79327FEF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Новосибирской области</w:t>
      </w:r>
    </w:p>
    <w:p w14:paraId="2162EC9C" w14:textId="0FE8264B" w:rsidR="00FF03EC" w:rsidRDefault="00FC0D48" w:rsidP="00FC0D48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  <w:r w:rsidRPr="001F6ABF">
        <w:rPr>
          <w:rFonts w:ascii="Times New Roman" w:hAnsi="Times New Roman"/>
          <w:sz w:val="28"/>
          <w:szCs w:val="28"/>
        </w:rPr>
        <w:t xml:space="preserve">от </w:t>
      </w:r>
      <w:r w:rsidR="00670807">
        <w:rPr>
          <w:rFonts w:ascii="Times New Roman" w:hAnsi="Times New Roman"/>
          <w:sz w:val="28"/>
          <w:szCs w:val="28"/>
        </w:rPr>
        <w:t xml:space="preserve">«29» апреля </w:t>
      </w:r>
      <w:r w:rsidR="00D37C5B" w:rsidRPr="001F6ABF">
        <w:rPr>
          <w:rFonts w:ascii="Times New Roman" w:hAnsi="Times New Roman"/>
          <w:sz w:val="28"/>
          <w:szCs w:val="28"/>
        </w:rPr>
        <w:t>20</w:t>
      </w:r>
      <w:r w:rsidR="00670807">
        <w:rPr>
          <w:rFonts w:ascii="Times New Roman" w:hAnsi="Times New Roman"/>
          <w:sz w:val="28"/>
          <w:szCs w:val="28"/>
        </w:rPr>
        <w:t>21</w:t>
      </w:r>
      <w:r w:rsidRPr="001F6ABF">
        <w:rPr>
          <w:rFonts w:ascii="Times New Roman" w:hAnsi="Times New Roman"/>
          <w:sz w:val="28"/>
          <w:szCs w:val="28"/>
        </w:rPr>
        <w:t xml:space="preserve"> г. № </w:t>
      </w:r>
      <w:r w:rsidR="00670807">
        <w:rPr>
          <w:rFonts w:ascii="Times New Roman" w:hAnsi="Times New Roman"/>
          <w:sz w:val="28"/>
          <w:szCs w:val="28"/>
        </w:rPr>
        <w:t>4</w:t>
      </w:r>
    </w:p>
    <w:p w14:paraId="6B1BEF04" w14:textId="77777777" w:rsidR="004D5F6D" w:rsidRDefault="004D5F6D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AD5E32" w14:textId="77777777" w:rsidR="00FC0D48" w:rsidRDefault="003F58EF" w:rsidP="00CB7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C0D48">
        <w:rPr>
          <w:rFonts w:ascii="Times New Roman" w:hAnsi="Times New Roman"/>
          <w:b/>
          <w:sz w:val="28"/>
          <w:szCs w:val="28"/>
        </w:rPr>
        <w:t>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DFD9DCA" w14:textId="48568C32" w:rsidR="00354F62" w:rsidRPr="00354F62" w:rsidRDefault="00CB796E" w:rsidP="00354F6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796E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9124A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="007359CE">
        <w:rPr>
          <w:rFonts w:ascii="Times New Roman" w:hAnsi="Times New Roman"/>
          <w:b/>
          <w:sz w:val="28"/>
          <w:szCs w:val="28"/>
        </w:rPr>
        <w:t xml:space="preserve"> </w:t>
      </w:r>
      <w:r w:rsidRPr="00CB796E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r w:rsidR="0091569D" w:rsidRPr="0091569D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96E">
        <w:rPr>
          <w:rFonts w:ascii="Times New Roman" w:hAnsi="Times New Roman"/>
          <w:b/>
          <w:sz w:val="28"/>
          <w:szCs w:val="28"/>
        </w:rPr>
        <w:t xml:space="preserve">бюджетам </w:t>
      </w:r>
      <w:r w:rsidR="00D97520">
        <w:rPr>
          <w:rFonts w:ascii="Times New Roman" w:hAnsi="Times New Roman"/>
          <w:b/>
          <w:sz w:val="28"/>
          <w:szCs w:val="28"/>
        </w:rPr>
        <w:t>городских</w:t>
      </w:r>
      <w:r w:rsidR="00D97520" w:rsidRPr="00D97520">
        <w:rPr>
          <w:rFonts w:ascii="Times New Roman" w:hAnsi="Times New Roman"/>
          <w:b/>
          <w:sz w:val="28"/>
          <w:szCs w:val="28"/>
        </w:rPr>
        <w:t>, сельск</w:t>
      </w:r>
      <w:r w:rsidR="00D97520">
        <w:rPr>
          <w:rFonts w:ascii="Times New Roman" w:hAnsi="Times New Roman"/>
          <w:b/>
          <w:sz w:val="28"/>
          <w:szCs w:val="28"/>
        </w:rPr>
        <w:t>их</w:t>
      </w:r>
      <w:r w:rsidR="00D97520" w:rsidRPr="00D97520">
        <w:rPr>
          <w:rFonts w:ascii="Times New Roman" w:hAnsi="Times New Roman"/>
          <w:b/>
          <w:sz w:val="28"/>
          <w:szCs w:val="28"/>
        </w:rPr>
        <w:t xml:space="preserve"> </w:t>
      </w:r>
      <w:r w:rsidR="0099042D">
        <w:rPr>
          <w:rFonts w:ascii="Times New Roman" w:hAnsi="Times New Roman"/>
          <w:b/>
          <w:sz w:val="28"/>
          <w:szCs w:val="28"/>
        </w:rPr>
        <w:t>поселений</w:t>
      </w:r>
      <w:r w:rsidR="007359CE">
        <w:rPr>
          <w:rFonts w:ascii="Times New Roman" w:hAnsi="Times New Roman"/>
          <w:b/>
          <w:sz w:val="28"/>
          <w:szCs w:val="28"/>
        </w:rPr>
        <w:t xml:space="preserve"> </w:t>
      </w:r>
      <w:r w:rsidRPr="0091569D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рамках муниципальной программы </w:t>
      </w:r>
      <w:r w:rsidRPr="00CB796E">
        <w:rPr>
          <w:rFonts w:ascii="Times New Roman" w:hAnsi="Times New Roman"/>
          <w:b/>
          <w:sz w:val="28"/>
          <w:szCs w:val="28"/>
        </w:rPr>
        <w:t>«</w:t>
      </w:r>
      <w:r w:rsidR="00354F62" w:rsidRPr="00354F62">
        <w:rPr>
          <w:rFonts w:ascii="Times New Roman" w:hAnsi="Times New Roman"/>
          <w:b/>
          <w:sz w:val="28"/>
          <w:szCs w:val="28"/>
        </w:rPr>
        <w:t>Развитие культуры и искусства в Новосибирском районе</w:t>
      </w:r>
      <w:r w:rsidR="001B055C">
        <w:rPr>
          <w:rFonts w:ascii="Times New Roman" w:hAnsi="Times New Roman"/>
          <w:b/>
          <w:sz w:val="28"/>
          <w:szCs w:val="28"/>
        </w:rPr>
        <w:t xml:space="preserve"> </w:t>
      </w:r>
      <w:r w:rsidR="00354F62" w:rsidRPr="00354F62">
        <w:rPr>
          <w:rFonts w:ascii="Times New Roman" w:eastAsiaTheme="minorHAnsi" w:hAnsi="Times New Roman"/>
          <w:b/>
          <w:sz w:val="28"/>
          <w:szCs w:val="28"/>
          <w:lang w:eastAsia="en-US"/>
        </w:rPr>
        <w:t>Новосибирской области на 2018 – 2021 годы»,</w:t>
      </w:r>
      <w:r w:rsidR="00354F62" w:rsidRPr="00354F62">
        <w:rPr>
          <w:rFonts w:asciiTheme="minorHAnsi" w:eastAsiaTheme="minorHAnsi" w:hAnsiTheme="minorHAnsi" w:cstheme="minorBidi"/>
          <w:lang w:eastAsia="en-US"/>
        </w:rPr>
        <w:t xml:space="preserve"> </w:t>
      </w:r>
      <w:r w:rsidR="00354F62" w:rsidRPr="00354F6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утвержденной постановлением администрации Новосибирского района </w:t>
      </w:r>
    </w:p>
    <w:p w14:paraId="259AFE44" w14:textId="72E013EA" w:rsidR="00CB796E" w:rsidRDefault="00354F62" w:rsidP="00354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F6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Новосибирской области от 21.03.2018 г. № 209-па </w:t>
      </w:r>
    </w:p>
    <w:p w14:paraId="46192CCD" w14:textId="77777777" w:rsidR="0091569D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D893DB" w14:textId="77777777" w:rsidR="00ED56A4" w:rsidRPr="00ED56A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56A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5AD1B2A" w14:textId="77777777" w:rsidR="00ED56A4" w:rsidRDefault="00ED56A4" w:rsidP="00243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F7F599" w14:textId="5BC241B8" w:rsidR="0065601E" w:rsidRDefault="0065601E" w:rsidP="00656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01E">
        <w:rPr>
          <w:rFonts w:ascii="Times New Roman" w:hAnsi="Times New Roman"/>
          <w:sz w:val="28"/>
          <w:szCs w:val="28"/>
        </w:rPr>
        <w:t xml:space="preserve">Порядок </w:t>
      </w:r>
      <w:r w:rsidR="00CB796E" w:rsidRPr="00CB796E">
        <w:rPr>
          <w:rFonts w:ascii="Times New Roman" w:hAnsi="Times New Roman"/>
          <w:sz w:val="28"/>
          <w:szCs w:val="28"/>
        </w:rPr>
        <w:t xml:space="preserve">предоставления </w:t>
      </w:r>
      <w:r w:rsidR="00E9124A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CB796E" w:rsidRPr="00CB796E">
        <w:rPr>
          <w:rFonts w:ascii="Times New Roman" w:hAnsi="Times New Roman"/>
          <w:sz w:val="28"/>
          <w:szCs w:val="28"/>
        </w:rPr>
        <w:t xml:space="preserve"> из бюджета Новосибирского района Новосибирской области бюджетам </w:t>
      </w:r>
      <w:r w:rsidR="00D97520" w:rsidRPr="00D97520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="00CB796E" w:rsidRPr="00CB796E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="00FF6C5C" w:rsidRPr="0009186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F6C5C">
        <w:rPr>
          <w:rFonts w:ascii="Times New Roman" w:hAnsi="Times New Roman"/>
          <w:color w:val="000000" w:themeColor="text1"/>
          <w:sz w:val="28"/>
          <w:szCs w:val="28"/>
        </w:rPr>
        <w:t xml:space="preserve">рамках </w:t>
      </w:r>
      <w:r w:rsidR="00CB796E" w:rsidRPr="00CB796E">
        <w:rPr>
          <w:rFonts w:ascii="Times New Roman" w:hAnsi="Times New Roman"/>
          <w:sz w:val="28"/>
          <w:szCs w:val="28"/>
        </w:rPr>
        <w:t>муниципальной программы «</w:t>
      </w:r>
      <w:r w:rsidR="006560E2" w:rsidRPr="006560E2">
        <w:rPr>
          <w:rFonts w:ascii="Times New Roman" w:hAnsi="Times New Roman"/>
          <w:sz w:val="28"/>
          <w:szCs w:val="28"/>
        </w:rPr>
        <w:t>Развитие культуры и и</w:t>
      </w:r>
      <w:r w:rsidR="006560E2">
        <w:rPr>
          <w:rFonts w:ascii="Times New Roman" w:hAnsi="Times New Roman"/>
          <w:sz w:val="28"/>
          <w:szCs w:val="28"/>
        </w:rPr>
        <w:t xml:space="preserve">скусства в Новосибирском районе </w:t>
      </w:r>
      <w:r w:rsidR="006560E2" w:rsidRPr="006560E2">
        <w:rPr>
          <w:rFonts w:ascii="Times New Roman" w:hAnsi="Times New Roman"/>
          <w:sz w:val="28"/>
          <w:szCs w:val="28"/>
        </w:rPr>
        <w:t>Новосибирской области на 2</w:t>
      </w:r>
      <w:r w:rsidR="006560E2">
        <w:rPr>
          <w:rFonts w:ascii="Times New Roman" w:hAnsi="Times New Roman"/>
          <w:sz w:val="28"/>
          <w:szCs w:val="28"/>
        </w:rPr>
        <w:t xml:space="preserve">018 – 2021 годы», утвержденной </w:t>
      </w:r>
      <w:r w:rsidR="006560E2" w:rsidRPr="006560E2">
        <w:rPr>
          <w:rFonts w:ascii="Times New Roman" w:hAnsi="Times New Roman"/>
          <w:sz w:val="28"/>
          <w:szCs w:val="28"/>
        </w:rPr>
        <w:t>постановлением админ</w:t>
      </w:r>
      <w:r w:rsidR="006560E2">
        <w:rPr>
          <w:rFonts w:ascii="Times New Roman" w:hAnsi="Times New Roman"/>
          <w:sz w:val="28"/>
          <w:szCs w:val="28"/>
        </w:rPr>
        <w:t xml:space="preserve">истрации Новосибирского района </w:t>
      </w:r>
      <w:r w:rsidR="006560E2" w:rsidRPr="006560E2">
        <w:rPr>
          <w:rFonts w:ascii="Times New Roman" w:hAnsi="Times New Roman"/>
          <w:sz w:val="28"/>
          <w:szCs w:val="28"/>
        </w:rPr>
        <w:t xml:space="preserve">Новосибирской области от 21.03.2018 г. № 209-па </w:t>
      </w:r>
      <w:r w:rsidRPr="0065601E">
        <w:rPr>
          <w:rFonts w:ascii="Times New Roman" w:hAnsi="Times New Roman"/>
          <w:sz w:val="28"/>
          <w:szCs w:val="28"/>
        </w:rPr>
        <w:t>(далее - Порядок)</w:t>
      </w:r>
      <w:r w:rsidR="00EB3DB4">
        <w:rPr>
          <w:rFonts w:ascii="Times New Roman" w:hAnsi="Times New Roman"/>
          <w:sz w:val="28"/>
          <w:szCs w:val="28"/>
        </w:rPr>
        <w:t>,</w:t>
      </w:r>
      <w:r w:rsidRPr="0065601E">
        <w:rPr>
          <w:rFonts w:ascii="Times New Roman" w:hAnsi="Times New Roman"/>
          <w:sz w:val="28"/>
          <w:szCs w:val="28"/>
        </w:rPr>
        <w:t xml:space="preserve"> </w:t>
      </w:r>
      <w:r w:rsidRPr="00100D1D">
        <w:rPr>
          <w:rFonts w:ascii="Times New Roman" w:hAnsi="Times New Roman"/>
          <w:sz w:val="28"/>
          <w:szCs w:val="28"/>
        </w:rPr>
        <w:t>разработан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65601E">
        <w:rPr>
          <w:rFonts w:ascii="Times New Roman" w:hAnsi="Times New Roman"/>
          <w:sz w:val="28"/>
          <w:szCs w:val="28"/>
        </w:rPr>
        <w:t>,</w:t>
      </w:r>
      <w:r w:rsidR="00100D1D">
        <w:rPr>
          <w:rFonts w:ascii="Times New Roman" w:hAnsi="Times New Roman"/>
          <w:sz w:val="28"/>
          <w:szCs w:val="28"/>
        </w:rPr>
        <w:t xml:space="preserve"> с Бюджетным кодексом Российской Федерации, Уставом Новосибирского района Новосибирской области </w:t>
      </w:r>
      <w:r w:rsidRPr="0065601E">
        <w:rPr>
          <w:rFonts w:ascii="Times New Roman" w:hAnsi="Times New Roman"/>
          <w:sz w:val="28"/>
          <w:szCs w:val="28"/>
        </w:rPr>
        <w:t>и является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01E">
        <w:rPr>
          <w:rFonts w:ascii="Times New Roman" w:hAnsi="Times New Roman"/>
          <w:sz w:val="28"/>
          <w:szCs w:val="28"/>
        </w:rPr>
        <w:t xml:space="preserve">нормативным правовым актом, устанавливающим порядок </w:t>
      </w:r>
      <w:r w:rsidR="002435E8" w:rsidRPr="002435E8">
        <w:rPr>
          <w:rFonts w:ascii="Times New Roman" w:hAnsi="Times New Roman"/>
          <w:sz w:val="28"/>
          <w:szCs w:val="28"/>
        </w:rPr>
        <w:t xml:space="preserve">предоставления </w:t>
      </w:r>
      <w:r w:rsidR="00E9124A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2435E8" w:rsidRPr="002435E8">
        <w:rPr>
          <w:rFonts w:ascii="Times New Roman" w:hAnsi="Times New Roman"/>
          <w:sz w:val="28"/>
          <w:szCs w:val="28"/>
        </w:rPr>
        <w:t xml:space="preserve"> из бюджета Новосибирского района Новосибирской области бюджетам </w:t>
      </w:r>
      <w:r w:rsidR="00D97520" w:rsidRPr="00D97520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="002435E8" w:rsidRPr="002435E8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="00F928CF">
        <w:rPr>
          <w:rFonts w:ascii="Times New Roman" w:hAnsi="Times New Roman"/>
          <w:sz w:val="28"/>
          <w:szCs w:val="28"/>
        </w:rPr>
        <w:t xml:space="preserve">(далее – </w:t>
      </w:r>
      <w:r w:rsidR="00D97520" w:rsidRPr="00D97520">
        <w:rPr>
          <w:rFonts w:ascii="Times New Roman" w:hAnsi="Times New Roman"/>
          <w:sz w:val="28"/>
          <w:szCs w:val="28"/>
        </w:rPr>
        <w:t>городски</w:t>
      </w:r>
      <w:r w:rsidR="00D97520">
        <w:rPr>
          <w:rFonts w:ascii="Times New Roman" w:hAnsi="Times New Roman"/>
          <w:sz w:val="28"/>
          <w:szCs w:val="28"/>
        </w:rPr>
        <w:t>е</w:t>
      </w:r>
      <w:r w:rsidR="00D97520" w:rsidRPr="00D97520">
        <w:rPr>
          <w:rFonts w:ascii="Times New Roman" w:hAnsi="Times New Roman"/>
          <w:sz w:val="28"/>
          <w:szCs w:val="28"/>
        </w:rPr>
        <w:t>, сельски</w:t>
      </w:r>
      <w:r w:rsidR="00D97520">
        <w:rPr>
          <w:rFonts w:ascii="Times New Roman" w:hAnsi="Times New Roman"/>
          <w:sz w:val="28"/>
          <w:szCs w:val="28"/>
        </w:rPr>
        <w:t>е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F928CF">
        <w:rPr>
          <w:rFonts w:ascii="Times New Roman" w:hAnsi="Times New Roman"/>
          <w:sz w:val="28"/>
          <w:szCs w:val="28"/>
        </w:rPr>
        <w:t xml:space="preserve">) </w:t>
      </w:r>
      <w:r w:rsidR="00FC0D48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="002435E8" w:rsidRPr="002435E8">
        <w:rPr>
          <w:rFonts w:ascii="Times New Roman" w:hAnsi="Times New Roman"/>
          <w:sz w:val="28"/>
          <w:szCs w:val="28"/>
        </w:rPr>
        <w:t>муниципальной программы «</w:t>
      </w:r>
      <w:r w:rsidR="00B76D08" w:rsidRPr="006560E2">
        <w:rPr>
          <w:rFonts w:ascii="Times New Roman" w:hAnsi="Times New Roman"/>
          <w:sz w:val="28"/>
          <w:szCs w:val="28"/>
        </w:rPr>
        <w:t>Развитие культуры и и</w:t>
      </w:r>
      <w:r w:rsidR="00B76D08">
        <w:rPr>
          <w:rFonts w:ascii="Times New Roman" w:hAnsi="Times New Roman"/>
          <w:sz w:val="28"/>
          <w:szCs w:val="28"/>
        </w:rPr>
        <w:t xml:space="preserve">скусства в Новосибирском районе </w:t>
      </w:r>
      <w:r w:rsidR="00B76D08" w:rsidRPr="006560E2">
        <w:rPr>
          <w:rFonts w:ascii="Times New Roman" w:hAnsi="Times New Roman"/>
          <w:sz w:val="28"/>
          <w:szCs w:val="28"/>
        </w:rPr>
        <w:t>Новосибирской области на 2</w:t>
      </w:r>
      <w:r w:rsidR="00B76D08">
        <w:rPr>
          <w:rFonts w:ascii="Times New Roman" w:hAnsi="Times New Roman"/>
          <w:sz w:val="28"/>
          <w:szCs w:val="28"/>
        </w:rPr>
        <w:t xml:space="preserve">018 – 2021 годы», утвержденной </w:t>
      </w:r>
      <w:r w:rsidR="00B76D08" w:rsidRPr="006560E2">
        <w:rPr>
          <w:rFonts w:ascii="Times New Roman" w:hAnsi="Times New Roman"/>
          <w:sz w:val="28"/>
          <w:szCs w:val="28"/>
        </w:rPr>
        <w:t>постановлением админ</w:t>
      </w:r>
      <w:r w:rsidR="00B76D08">
        <w:rPr>
          <w:rFonts w:ascii="Times New Roman" w:hAnsi="Times New Roman"/>
          <w:sz w:val="28"/>
          <w:szCs w:val="28"/>
        </w:rPr>
        <w:t xml:space="preserve">истрации Новосибирского района </w:t>
      </w:r>
      <w:r w:rsidR="00B76D08" w:rsidRPr="006560E2">
        <w:rPr>
          <w:rFonts w:ascii="Times New Roman" w:hAnsi="Times New Roman"/>
          <w:sz w:val="28"/>
          <w:szCs w:val="28"/>
        </w:rPr>
        <w:t>Новосиб</w:t>
      </w:r>
      <w:r w:rsidR="002A6661">
        <w:rPr>
          <w:rFonts w:ascii="Times New Roman" w:hAnsi="Times New Roman"/>
          <w:sz w:val="28"/>
          <w:szCs w:val="28"/>
        </w:rPr>
        <w:t xml:space="preserve">ирской области от 21.03.2018 г. </w:t>
      </w:r>
      <w:r w:rsidR="00662C6E">
        <w:rPr>
          <w:rFonts w:ascii="Times New Roman" w:hAnsi="Times New Roman"/>
          <w:sz w:val="28"/>
          <w:szCs w:val="28"/>
        </w:rPr>
        <w:t xml:space="preserve">           </w:t>
      </w:r>
      <w:r w:rsidR="00B76D08" w:rsidRPr="006560E2">
        <w:rPr>
          <w:rFonts w:ascii="Times New Roman" w:hAnsi="Times New Roman"/>
          <w:sz w:val="28"/>
          <w:szCs w:val="28"/>
        </w:rPr>
        <w:t>№ 209-па</w:t>
      </w:r>
      <w:r w:rsidR="00B76D08">
        <w:rPr>
          <w:rFonts w:ascii="Times New Roman" w:hAnsi="Times New Roman"/>
          <w:sz w:val="28"/>
          <w:szCs w:val="28"/>
        </w:rPr>
        <w:t xml:space="preserve"> </w:t>
      </w:r>
      <w:r w:rsidR="00A06ED1">
        <w:rPr>
          <w:rFonts w:ascii="Times New Roman" w:hAnsi="Times New Roman"/>
          <w:sz w:val="28"/>
          <w:szCs w:val="28"/>
        </w:rPr>
        <w:t xml:space="preserve">(далее – 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="00A06ED1">
        <w:rPr>
          <w:rFonts w:ascii="Times New Roman" w:hAnsi="Times New Roman"/>
          <w:sz w:val="28"/>
          <w:szCs w:val="28"/>
        </w:rPr>
        <w:t>)</w:t>
      </w:r>
      <w:r w:rsidR="002435E8">
        <w:rPr>
          <w:rFonts w:ascii="Times New Roman" w:hAnsi="Times New Roman"/>
          <w:sz w:val="28"/>
          <w:szCs w:val="28"/>
        </w:rPr>
        <w:t>.</w:t>
      </w:r>
    </w:p>
    <w:p w14:paraId="0F95B22C" w14:textId="77777777" w:rsidR="00ED56A4" w:rsidRDefault="00ED56A4" w:rsidP="00ED56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579CC3A" w14:textId="77777777" w:rsidR="00EB3DB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435E8" w:rsidRPr="00ED56A4">
        <w:rPr>
          <w:rFonts w:ascii="Times New Roman" w:hAnsi="Times New Roman"/>
          <w:b/>
          <w:sz w:val="28"/>
          <w:szCs w:val="28"/>
        </w:rPr>
        <w:t xml:space="preserve">. </w:t>
      </w:r>
      <w:r w:rsidR="001F6ABF">
        <w:rPr>
          <w:rFonts w:ascii="Times New Roman" w:hAnsi="Times New Roman"/>
          <w:b/>
          <w:sz w:val="28"/>
          <w:szCs w:val="28"/>
        </w:rPr>
        <w:t>Цели и н</w:t>
      </w:r>
      <w:r w:rsidR="002435E8" w:rsidRPr="00ED56A4">
        <w:rPr>
          <w:rFonts w:ascii="Times New Roman" w:hAnsi="Times New Roman"/>
          <w:b/>
          <w:sz w:val="28"/>
          <w:szCs w:val="28"/>
        </w:rPr>
        <w:t xml:space="preserve">аправления предоставления </w:t>
      </w:r>
      <w:r w:rsidR="00E9124A">
        <w:rPr>
          <w:rFonts w:ascii="Times New Roman" w:hAnsi="Times New Roman"/>
          <w:b/>
          <w:sz w:val="28"/>
          <w:szCs w:val="28"/>
        </w:rPr>
        <w:t xml:space="preserve">иных </w:t>
      </w:r>
    </w:p>
    <w:p w14:paraId="7CE0EF50" w14:textId="4EAE72E0" w:rsidR="00ED56A4" w:rsidRPr="00ED56A4" w:rsidRDefault="00E9124A" w:rsidP="00ED56A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межбюджетных трансфертов</w:t>
      </w:r>
    </w:p>
    <w:p w14:paraId="5C49CC24" w14:textId="77777777" w:rsidR="00ED56A4" w:rsidRDefault="00ED56A4" w:rsidP="00965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29797E" w14:textId="1F9C96FA" w:rsidR="00ED56A4" w:rsidRDefault="001F6ABF" w:rsidP="001F6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t> 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="00ED56A4" w:rsidRPr="00ED56A4">
        <w:rPr>
          <w:rFonts w:ascii="Times New Roman" w:hAnsi="Times New Roman"/>
          <w:sz w:val="28"/>
          <w:szCs w:val="28"/>
        </w:rPr>
        <w:t xml:space="preserve"> предоставляются в целях софинансирования расходных обязательств, возникающих при выполнении полномочий по вопросам местного значения </w:t>
      </w:r>
      <w:r w:rsidR="00D97520" w:rsidRPr="00D97520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="00ED56A4" w:rsidRPr="00ED56A4">
        <w:rPr>
          <w:rFonts w:ascii="Times New Roman" w:hAnsi="Times New Roman"/>
          <w:sz w:val="28"/>
          <w:szCs w:val="28"/>
        </w:rPr>
        <w:t xml:space="preserve">в </w:t>
      </w:r>
      <w:r w:rsidR="000D060A">
        <w:rPr>
          <w:rFonts w:ascii="Times New Roman" w:hAnsi="Times New Roman"/>
          <w:sz w:val="28"/>
          <w:szCs w:val="28"/>
        </w:rPr>
        <w:t>сфере</w:t>
      </w:r>
      <w:r w:rsidR="00ED56A4" w:rsidRPr="00ED56A4">
        <w:rPr>
          <w:rFonts w:ascii="Times New Roman" w:hAnsi="Times New Roman"/>
          <w:sz w:val="28"/>
          <w:szCs w:val="28"/>
        </w:rPr>
        <w:t xml:space="preserve"> </w:t>
      </w:r>
      <w:r w:rsidR="000D060A">
        <w:rPr>
          <w:rFonts w:ascii="Times New Roman" w:hAnsi="Times New Roman"/>
          <w:sz w:val="28"/>
          <w:szCs w:val="28"/>
        </w:rPr>
        <w:t>культуры</w:t>
      </w:r>
      <w:r w:rsidR="00ED56A4" w:rsidRPr="00ED56A4">
        <w:rPr>
          <w:rFonts w:ascii="Times New Roman" w:hAnsi="Times New Roman"/>
          <w:sz w:val="28"/>
          <w:szCs w:val="28"/>
        </w:rPr>
        <w:t>.</w:t>
      </w:r>
    </w:p>
    <w:p w14:paraId="50268647" w14:textId="74260D5A" w:rsidR="00983EEA" w:rsidRDefault="001F6ABF" w:rsidP="00990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690DC0" w:rsidRPr="00A52C09">
        <w:rPr>
          <w:rFonts w:ascii="Times New Roman" w:hAnsi="Times New Roman"/>
          <w:sz w:val="28"/>
          <w:szCs w:val="28"/>
        </w:rPr>
        <w:t>И</w:t>
      </w:r>
      <w:r w:rsidR="00E9124A" w:rsidRPr="00A52C09">
        <w:rPr>
          <w:rFonts w:ascii="Times New Roman" w:hAnsi="Times New Roman"/>
          <w:sz w:val="28"/>
          <w:szCs w:val="28"/>
        </w:rPr>
        <w:t>ны</w:t>
      </w:r>
      <w:r w:rsidR="00690DC0" w:rsidRPr="00A52C09">
        <w:rPr>
          <w:rFonts w:ascii="Times New Roman" w:hAnsi="Times New Roman"/>
          <w:sz w:val="28"/>
          <w:szCs w:val="28"/>
        </w:rPr>
        <w:t>е</w:t>
      </w:r>
      <w:r w:rsidR="00E9124A" w:rsidRPr="00A52C09">
        <w:rPr>
          <w:rFonts w:ascii="Times New Roman" w:hAnsi="Times New Roman"/>
          <w:sz w:val="28"/>
          <w:szCs w:val="28"/>
        </w:rPr>
        <w:t xml:space="preserve"> межбюджетны</w:t>
      </w:r>
      <w:r w:rsidR="00690DC0" w:rsidRPr="00A52C09">
        <w:rPr>
          <w:rFonts w:ascii="Times New Roman" w:hAnsi="Times New Roman"/>
          <w:sz w:val="28"/>
          <w:szCs w:val="28"/>
        </w:rPr>
        <w:t>е</w:t>
      </w:r>
      <w:r w:rsidR="00E9124A" w:rsidRPr="00A52C09">
        <w:rPr>
          <w:rFonts w:ascii="Times New Roman" w:hAnsi="Times New Roman"/>
          <w:sz w:val="28"/>
          <w:szCs w:val="28"/>
        </w:rPr>
        <w:t xml:space="preserve"> трансферт</w:t>
      </w:r>
      <w:r w:rsidR="00690DC0" w:rsidRPr="00A52C09">
        <w:rPr>
          <w:rFonts w:ascii="Times New Roman" w:hAnsi="Times New Roman"/>
          <w:sz w:val="28"/>
          <w:szCs w:val="28"/>
        </w:rPr>
        <w:t xml:space="preserve">ы направляются на финансирование </w:t>
      </w:r>
      <w:r w:rsidR="0099042D" w:rsidRPr="00A52C09">
        <w:rPr>
          <w:rFonts w:ascii="Times New Roman" w:hAnsi="Times New Roman"/>
          <w:sz w:val="28"/>
          <w:szCs w:val="28"/>
        </w:rPr>
        <w:t>мероприяти</w:t>
      </w:r>
      <w:r w:rsidR="00690DC0" w:rsidRPr="00A52C09">
        <w:rPr>
          <w:rFonts w:ascii="Times New Roman" w:hAnsi="Times New Roman"/>
          <w:sz w:val="28"/>
          <w:szCs w:val="28"/>
        </w:rPr>
        <w:t>й</w:t>
      </w:r>
      <w:r w:rsidR="0099042D" w:rsidRPr="00A52C09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84570F" w:rsidRPr="00A52C09">
        <w:rPr>
          <w:rFonts w:ascii="Times New Roman" w:hAnsi="Times New Roman"/>
          <w:sz w:val="28"/>
          <w:szCs w:val="28"/>
        </w:rPr>
        <w:t>Развитие культуры и искусства в Новосибирском районе Новосибирской области на 2018 – 2021 годы», утвержденной постановлением</w:t>
      </w:r>
      <w:r w:rsidR="0084570F" w:rsidRPr="006560E2">
        <w:rPr>
          <w:rFonts w:ascii="Times New Roman" w:hAnsi="Times New Roman"/>
          <w:sz w:val="28"/>
          <w:szCs w:val="28"/>
        </w:rPr>
        <w:t xml:space="preserve"> админ</w:t>
      </w:r>
      <w:r w:rsidR="0084570F">
        <w:rPr>
          <w:rFonts w:ascii="Times New Roman" w:hAnsi="Times New Roman"/>
          <w:sz w:val="28"/>
          <w:szCs w:val="28"/>
        </w:rPr>
        <w:t xml:space="preserve">истрации Новосибирского района </w:t>
      </w:r>
      <w:r w:rsidR="0084570F" w:rsidRPr="006560E2">
        <w:rPr>
          <w:rFonts w:ascii="Times New Roman" w:hAnsi="Times New Roman"/>
          <w:sz w:val="28"/>
          <w:szCs w:val="28"/>
        </w:rPr>
        <w:t>Новосиб</w:t>
      </w:r>
      <w:r w:rsidR="004C04E3">
        <w:rPr>
          <w:rFonts w:ascii="Times New Roman" w:hAnsi="Times New Roman"/>
          <w:sz w:val="28"/>
          <w:szCs w:val="28"/>
        </w:rPr>
        <w:t xml:space="preserve">ирской области от 21.03.2018 г. </w:t>
      </w:r>
      <w:r w:rsidR="0084570F" w:rsidRPr="006560E2">
        <w:rPr>
          <w:rFonts w:ascii="Times New Roman" w:hAnsi="Times New Roman"/>
          <w:sz w:val="28"/>
          <w:szCs w:val="28"/>
        </w:rPr>
        <w:t>№ 209-па</w:t>
      </w:r>
      <w:r w:rsidR="0084570F" w:rsidRPr="00241AF4">
        <w:rPr>
          <w:rFonts w:ascii="Times New Roman" w:hAnsi="Times New Roman"/>
          <w:sz w:val="28"/>
          <w:szCs w:val="28"/>
        </w:rPr>
        <w:t xml:space="preserve"> </w:t>
      </w:r>
      <w:r w:rsidR="0099042D" w:rsidRPr="00241AF4">
        <w:rPr>
          <w:rFonts w:ascii="Times New Roman" w:hAnsi="Times New Roman"/>
          <w:sz w:val="28"/>
          <w:szCs w:val="28"/>
        </w:rPr>
        <w:t xml:space="preserve">(далее – </w:t>
      </w:r>
      <w:r w:rsidR="0099042D" w:rsidRPr="00C73ED1">
        <w:rPr>
          <w:rFonts w:ascii="Times New Roman" w:hAnsi="Times New Roman"/>
          <w:sz w:val="28"/>
          <w:szCs w:val="28"/>
        </w:rPr>
        <w:t>муниципаль</w:t>
      </w:r>
      <w:r w:rsidR="0099042D" w:rsidRPr="00241AF4">
        <w:rPr>
          <w:rFonts w:ascii="Times New Roman" w:hAnsi="Times New Roman"/>
          <w:sz w:val="28"/>
          <w:szCs w:val="28"/>
        </w:rPr>
        <w:t>ная программа).</w:t>
      </w:r>
    </w:p>
    <w:p w14:paraId="1AEDED2E" w14:textId="77777777" w:rsidR="00EB3DB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D56A4">
        <w:rPr>
          <w:rFonts w:ascii="Times New Roman" w:hAnsi="Times New Roman"/>
          <w:b/>
          <w:sz w:val="28"/>
          <w:szCs w:val="28"/>
        </w:rPr>
        <w:t>. Условия и порядок предоставлени</w:t>
      </w:r>
      <w:r w:rsidRPr="007359CE">
        <w:rPr>
          <w:rFonts w:ascii="Times New Roman" w:hAnsi="Times New Roman"/>
          <w:b/>
          <w:sz w:val="28"/>
          <w:szCs w:val="28"/>
        </w:rPr>
        <w:t xml:space="preserve">я </w:t>
      </w:r>
    </w:p>
    <w:p w14:paraId="70FA31C6" w14:textId="7C9C802B" w:rsidR="002435E8" w:rsidRPr="00ED56A4" w:rsidRDefault="00E9124A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иных межбюджетных трансфертов</w:t>
      </w:r>
    </w:p>
    <w:p w14:paraId="49546CEB" w14:textId="77777777" w:rsidR="002435E8" w:rsidRDefault="002435E8" w:rsidP="00965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1AED8A" w14:textId="27F18E53" w:rsidR="003B412B" w:rsidRPr="003B412B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 xml:space="preserve">3.1. </w:t>
      </w:r>
      <w:r w:rsidR="00E9124A">
        <w:rPr>
          <w:rFonts w:ascii="Times New Roman" w:hAnsi="Times New Roman"/>
          <w:sz w:val="28"/>
          <w:szCs w:val="28"/>
        </w:rPr>
        <w:t xml:space="preserve">Иные межбюджетные </w:t>
      </w:r>
      <w:r w:rsidR="00E9124A" w:rsidRPr="003B412B">
        <w:rPr>
          <w:rFonts w:ascii="Times New Roman" w:hAnsi="Times New Roman"/>
          <w:sz w:val="28"/>
          <w:szCs w:val="28"/>
        </w:rPr>
        <w:t>трансферты</w:t>
      </w:r>
      <w:r w:rsidRPr="003B412B">
        <w:rPr>
          <w:rFonts w:ascii="Times New Roman" w:hAnsi="Times New Roman"/>
          <w:sz w:val="28"/>
          <w:szCs w:val="28"/>
        </w:rPr>
        <w:t xml:space="preserve"> предоставляются на цели, установленны</w:t>
      </w:r>
      <w:r w:rsidR="00D245D7" w:rsidRPr="003B412B">
        <w:rPr>
          <w:rFonts w:ascii="Times New Roman" w:hAnsi="Times New Roman"/>
          <w:sz w:val="28"/>
          <w:szCs w:val="28"/>
        </w:rPr>
        <w:t>е разделом 2</w:t>
      </w:r>
      <w:r w:rsidRPr="003B412B">
        <w:rPr>
          <w:rFonts w:ascii="Times New Roman" w:hAnsi="Times New Roman"/>
          <w:sz w:val="28"/>
          <w:szCs w:val="28"/>
        </w:rPr>
        <w:t xml:space="preserve"> Порядка, в пределах бюджетных ассигнований</w:t>
      </w:r>
      <w:r w:rsidR="009A0787" w:rsidRPr="003B412B">
        <w:rPr>
          <w:rFonts w:ascii="Times New Roman" w:hAnsi="Times New Roman"/>
          <w:sz w:val="28"/>
          <w:szCs w:val="28"/>
        </w:rPr>
        <w:t xml:space="preserve"> и лимитов бюджетных обязательств, </w:t>
      </w:r>
      <w:bookmarkStart w:id="0" w:name="_Hlk69373995"/>
      <w:r w:rsidR="00A52C09">
        <w:rPr>
          <w:rFonts w:ascii="Times New Roman" w:hAnsi="Times New Roman"/>
          <w:color w:val="000000"/>
          <w:sz w:val="28"/>
          <w:szCs w:val="28"/>
        </w:rPr>
        <w:t>доведенных администрации Новосибирского района Новосибирской области</w:t>
      </w:r>
      <w:r w:rsidR="00662C6E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 района)</w:t>
      </w:r>
      <w:r w:rsidR="003B412B" w:rsidRPr="003B412B">
        <w:rPr>
          <w:rFonts w:ascii="Times New Roman" w:hAnsi="Times New Roman"/>
          <w:color w:val="000000"/>
          <w:sz w:val="28"/>
          <w:szCs w:val="28"/>
        </w:rPr>
        <w:t xml:space="preserve"> на соответствующий год.</w:t>
      </w:r>
    </w:p>
    <w:bookmarkEnd w:id="0"/>
    <w:p w14:paraId="1A1E5665" w14:textId="0F8D419D" w:rsidR="00A06ED1" w:rsidRP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2B">
        <w:rPr>
          <w:rFonts w:ascii="Times New Roman" w:hAnsi="Times New Roman"/>
          <w:sz w:val="28"/>
          <w:szCs w:val="28"/>
        </w:rPr>
        <w:t xml:space="preserve">3.2. Средства </w:t>
      </w:r>
      <w:r w:rsidR="00E9124A" w:rsidRPr="003B412B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06ED1">
        <w:rPr>
          <w:rFonts w:ascii="Times New Roman" w:hAnsi="Times New Roman"/>
          <w:sz w:val="28"/>
          <w:szCs w:val="28"/>
        </w:rPr>
        <w:t xml:space="preserve"> носят целевой характер и не могут быть использованы на цели, не предусмотренные при предоставлении.</w:t>
      </w:r>
    </w:p>
    <w:p w14:paraId="27DEC050" w14:textId="7175B0A0" w:rsidR="00A06ED1" w:rsidRP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>3.</w:t>
      </w:r>
      <w:r w:rsidR="00A6386F">
        <w:rPr>
          <w:rFonts w:ascii="Times New Roman" w:hAnsi="Times New Roman"/>
          <w:sz w:val="28"/>
          <w:szCs w:val="28"/>
        </w:rPr>
        <w:t>3</w:t>
      </w:r>
      <w:r w:rsidRPr="00A06ED1">
        <w:rPr>
          <w:rFonts w:ascii="Times New Roman" w:hAnsi="Times New Roman"/>
          <w:sz w:val="28"/>
          <w:szCs w:val="28"/>
        </w:rPr>
        <w:t xml:space="preserve">. 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06ED1">
        <w:rPr>
          <w:rFonts w:ascii="Times New Roman" w:hAnsi="Times New Roman"/>
          <w:sz w:val="28"/>
          <w:szCs w:val="28"/>
        </w:rPr>
        <w:t xml:space="preserve"> не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06ED1">
        <w:rPr>
          <w:rFonts w:ascii="Times New Roman" w:hAnsi="Times New Roman"/>
          <w:sz w:val="28"/>
          <w:szCs w:val="28"/>
        </w:rPr>
        <w:t xml:space="preserve">тся при наличии в бюджете </w:t>
      </w:r>
      <w:r w:rsidR="002A142B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Pr="00A06ED1">
        <w:rPr>
          <w:rFonts w:ascii="Times New Roman" w:hAnsi="Times New Roman"/>
          <w:sz w:val="28"/>
          <w:szCs w:val="28"/>
        </w:rPr>
        <w:t xml:space="preserve">неиспользованного остатка </w:t>
      </w:r>
      <w:r w:rsidR="00E9124A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06ED1">
        <w:rPr>
          <w:rFonts w:ascii="Times New Roman" w:hAnsi="Times New Roman"/>
          <w:sz w:val="28"/>
          <w:szCs w:val="28"/>
        </w:rPr>
        <w:t>, предоставленных ранее на аналогичные цели</w:t>
      </w:r>
      <w:r w:rsidR="00B33B9B">
        <w:rPr>
          <w:rFonts w:ascii="Times New Roman" w:hAnsi="Times New Roman"/>
          <w:sz w:val="28"/>
          <w:szCs w:val="28"/>
        </w:rPr>
        <w:t>.</w:t>
      </w:r>
    </w:p>
    <w:p w14:paraId="278477BC" w14:textId="37FF070B" w:rsid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>3.</w:t>
      </w:r>
      <w:r w:rsidR="00A6386F">
        <w:rPr>
          <w:rFonts w:ascii="Times New Roman" w:hAnsi="Times New Roman"/>
          <w:sz w:val="28"/>
          <w:szCs w:val="28"/>
        </w:rPr>
        <w:t>4</w:t>
      </w:r>
      <w:r w:rsidRPr="00A06ED1">
        <w:rPr>
          <w:rFonts w:ascii="Times New Roman" w:hAnsi="Times New Roman"/>
          <w:sz w:val="28"/>
          <w:szCs w:val="28"/>
        </w:rPr>
        <w:t xml:space="preserve">. 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06ED1">
        <w:rPr>
          <w:rFonts w:ascii="Times New Roman" w:hAnsi="Times New Roman"/>
          <w:sz w:val="28"/>
          <w:szCs w:val="28"/>
        </w:rPr>
        <w:t xml:space="preserve"> предоставля</w:t>
      </w:r>
      <w:r w:rsidR="009A0787">
        <w:rPr>
          <w:rFonts w:ascii="Times New Roman" w:hAnsi="Times New Roman"/>
          <w:sz w:val="28"/>
          <w:szCs w:val="28"/>
        </w:rPr>
        <w:t>ют</w:t>
      </w:r>
      <w:r w:rsidRPr="00A06ED1">
        <w:rPr>
          <w:rFonts w:ascii="Times New Roman" w:hAnsi="Times New Roman"/>
          <w:sz w:val="28"/>
          <w:szCs w:val="28"/>
        </w:rPr>
        <w:t>ся и расходу</w:t>
      </w:r>
      <w:r w:rsidR="009A0787">
        <w:rPr>
          <w:rFonts w:ascii="Times New Roman" w:hAnsi="Times New Roman"/>
          <w:sz w:val="28"/>
          <w:szCs w:val="28"/>
        </w:rPr>
        <w:t>ю</w:t>
      </w:r>
      <w:r w:rsidRPr="00A06ED1">
        <w:rPr>
          <w:rFonts w:ascii="Times New Roman" w:hAnsi="Times New Roman"/>
          <w:sz w:val="28"/>
          <w:szCs w:val="28"/>
        </w:rPr>
        <w:t>тся на следующих условиях:</w:t>
      </w:r>
    </w:p>
    <w:p w14:paraId="1FF22364" w14:textId="2CB9CE66" w:rsidR="007563E8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638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="007563E8">
        <w:rPr>
          <w:rFonts w:ascii="Times New Roman" w:hAnsi="Times New Roman"/>
          <w:sz w:val="28"/>
          <w:szCs w:val="28"/>
        </w:rPr>
        <w:t xml:space="preserve"> </w:t>
      </w:r>
      <w:r w:rsidR="0054401D">
        <w:rPr>
          <w:rFonts w:ascii="Times New Roman" w:hAnsi="Times New Roman"/>
          <w:sz w:val="28"/>
          <w:szCs w:val="28"/>
        </w:rPr>
        <w:t>Наличие з</w:t>
      </w:r>
      <w:r w:rsidR="007563E8">
        <w:rPr>
          <w:rFonts w:ascii="Times New Roman" w:hAnsi="Times New Roman"/>
          <w:sz w:val="28"/>
          <w:szCs w:val="28"/>
        </w:rPr>
        <w:t>аключен</w:t>
      </w:r>
      <w:r w:rsidR="007359CE">
        <w:rPr>
          <w:rFonts w:ascii="Times New Roman" w:hAnsi="Times New Roman"/>
          <w:sz w:val="28"/>
          <w:szCs w:val="28"/>
        </w:rPr>
        <w:t>н</w:t>
      </w:r>
      <w:r w:rsidR="0054401D">
        <w:rPr>
          <w:rFonts w:ascii="Times New Roman" w:hAnsi="Times New Roman"/>
          <w:sz w:val="28"/>
          <w:szCs w:val="28"/>
        </w:rPr>
        <w:t>ого</w:t>
      </w:r>
      <w:r w:rsidR="007563E8">
        <w:rPr>
          <w:rFonts w:ascii="Times New Roman" w:hAnsi="Times New Roman"/>
          <w:sz w:val="28"/>
          <w:szCs w:val="28"/>
        </w:rPr>
        <w:t xml:space="preserve"> соглашения между администрацией района</w:t>
      </w:r>
      <w:r w:rsidR="00F928CF">
        <w:rPr>
          <w:rFonts w:ascii="Times New Roman" w:hAnsi="Times New Roman"/>
          <w:sz w:val="28"/>
          <w:szCs w:val="28"/>
        </w:rPr>
        <w:t xml:space="preserve"> </w:t>
      </w:r>
      <w:r w:rsidR="007563E8">
        <w:rPr>
          <w:rFonts w:ascii="Times New Roman" w:hAnsi="Times New Roman"/>
          <w:sz w:val="28"/>
          <w:szCs w:val="28"/>
        </w:rPr>
        <w:t xml:space="preserve">и администрацией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="007563E8">
        <w:rPr>
          <w:rFonts w:ascii="Times New Roman" w:hAnsi="Times New Roman"/>
          <w:sz w:val="28"/>
          <w:szCs w:val="28"/>
        </w:rPr>
        <w:t xml:space="preserve">о предоставлении </w:t>
      </w:r>
      <w:r w:rsidR="00E9124A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852C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предусматриваются:</w:t>
      </w:r>
    </w:p>
    <w:p w14:paraId="274480BB" w14:textId="21BCEB6C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направлени</w:t>
      </w:r>
      <w:r w:rsidR="00852CA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предоставления </w:t>
      </w:r>
      <w:r w:rsidR="00E9124A">
        <w:rPr>
          <w:rFonts w:ascii="Times New Roman" w:hAnsi="Times New Roman"/>
          <w:sz w:val="28"/>
          <w:szCs w:val="28"/>
        </w:rPr>
        <w:t>ины</w:t>
      </w:r>
      <w:r w:rsidR="00DF5DCE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межбюджетны</w:t>
      </w:r>
      <w:r w:rsidR="00DF5DCE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трансферт</w:t>
      </w:r>
      <w:r w:rsidR="00DF5DCE">
        <w:rPr>
          <w:rFonts w:ascii="Times New Roman" w:hAnsi="Times New Roman"/>
          <w:sz w:val="28"/>
          <w:szCs w:val="28"/>
        </w:rPr>
        <w:t>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0A0B51C4" w14:textId="624D6D2C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объем </w:t>
      </w:r>
      <w:r w:rsidR="00E9124A">
        <w:rPr>
          <w:rFonts w:ascii="Times New Roman" w:hAnsi="Times New Roman"/>
          <w:sz w:val="28"/>
          <w:szCs w:val="28"/>
        </w:rPr>
        <w:t>ины</w:t>
      </w:r>
      <w:r w:rsidR="00DF5DCE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межбюджетны</w:t>
      </w:r>
      <w:r w:rsidR="00DF5DCE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трансферт</w:t>
      </w:r>
      <w:r w:rsidR="00DF5DCE">
        <w:rPr>
          <w:rFonts w:ascii="Times New Roman" w:hAnsi="Times New Roman"/>
          <w:sz w:val="28"/>
          <w:szCs w:val="28"/>
        </w:rPr>
        <w:t>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6F4C78C8" w14:textId="2C489ED3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уровень софинансирования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7359CE">
        <w:rPr>
          <w:rFonts w:ascii="Times New Roman" w:hAnsi="Times New Roman"/>
          <w:sz w:val="28"/>
          <w:szCs w:val="28"/>
        </w:rPr>
        <w:t>,</w:t>
      </w:r>
      <w:r w:rsidRPr="00D8702F">
        <w:rPr>
          <w:rFonts w:ascii="Times New Roman" w:hAnsi="Times New Roman"/>
          <w:sz w:val="28"/>
          <w:szCs w:val="28"/>
        </w:rPr>
        <w:t xml:space="preserve"> выраженный в процентах от объема бюджетных ассигнований на исполнение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7359CE">
        <w:rPr>
          <w:rFonts w:ascii="Times New Roman" w:hAnsi="Times New Roman"/>
          <w:sz w:val="28"/>
          <w:szCs w:val="28"/>
        </w:rPr>
        <w:t xml:space="preserve">, </w:t>
      </w:r>
      <w:r w:rsidRPr="00D8702F">
        <w:rPr>
          <w:rFonts w:ascii="Times New Roman" w:hAnsi="Times New Roman"/>
          <w:sz w:val="28"/>
          <w:szCs w:val="28"/>
        </w:rPr>
        <w:t>предусмотренных в местном бюджете, в целях софинансирования которых предоставля</w:t>
      </w:r>
      <w:r w:rsidR="00DF5DCE">
        <w:rPr>
          <w:rFonts w:ascii="Times New Roman" w:hAnsi="Times New Roman"/>
          <w:sz w:val="28"/>
          <w:szCs w:val="28"/>
        </w:rPr>
        <w:t>ю</w:t>
      </w:r>
      <w:r w:rsidRPr="00D8702F">
        <w:rPr>
          <w:rFonts w:ascii="Times New Roman" w:hAnsi="Times New Roman"/>
          <w:sz w:val="28"/>
          <w:szCs w:val="28"/>
        </w:rPr>
        <w:t xml:space="preserve">тся 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7901BDD2" w14:textId="7B56EA95" w:rsidR="00CF022A" w:rsidRPr="00D8702F" w:rsidRDefault="00CF022A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перечисления иных межбюджетных трансфертов;</w:t>
      </w:r>
    </w:p>
    <w:p w14:paraId="3AAC34B3" w14:textId="30359B14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форма, а также порядок и сроки предоставления отчетности об исполнении соглашения в части информации о достижении целей, показателей, результатов, установленных при предоставлении </w:t>
      </w:r>
      <w:r w:rsidR="00E9124A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7B6E9715" w14:textId="303A0B64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порядок и сроки возврата </w:t>
      </w:r>
      <w:r w:rsidR="00E9124A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7359CE"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в случае несоблюдения </w:t>
      </w:r>
      <w:r w:rsidR="00D97520">
        <w:rPr>
          <w:rFonts w:ascii="Times New Roman" w:hAnsi="Times New Roman"/>
          <w:sz w:val="28"/>
          <w:szCs w:val="28"/>
        </w:rPr>
        <w:t>городск</w:t>
      </w:r>
      <w:r w:rsidR="00D43917">
        <w:rPr>
          <w:rFonts w:ascii="Times New Roman" w:hAnsi="Times New Roman"/>
          <w:sz w:val="28"/>
          <w:szCs w:val="28"/>
        </w:rPr>
        <w:t>им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43917">
        <w:rPr>
          <w:rFonts w:ascii="Times New Roman" w:hAnsi="Times New Roman"/>
          <w:sz w:val="28"/>
          <w:szCs w:val="28"/>
        </w:rPr>
        <w:t>им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43917">
        <w:rPr>
          <w:rFonts w:ascii="Times New Roman" w:hAnsi="Times New Roman"/>
          <w:sz w:val="28"/>
          <w:szCs w:val="28"/>
        </w:rPr>
        <w:t>ем</w:t>
      </w:r>
      <w:r w:rsidRPr="00D8702F">
        <w:rPr>
          <w:rFonts w:ascii="Times New Roman" w:hAnsi="Times New Roman"/>
          <w:sz w:val="28"/>
          <w:szCs w:val="28"/>
        </w:rPr>
        <w:t xml:space="preserve"> целей и условий, определенных соглашением;</w:t>
      </w:r>
    </w:p>
    <w:p w14:paraId="5CA6FB96" w14:textId="59BC21BC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ответственность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за нарушение условий предоставления </w:t>
      </w:r>
      <w:r w:rsidR="00E9124A">
        <w:rPr>
          <w:rFonts w:ascii="Times New Roman" w:hAnsi="Times New Roman"/>
          <w:sz w:val="28"/>
          <w:szCs w:val="28"/>
        </w:rPr>
        <w:t>ины</w:t>
      </w:r>
      <w:r w:rsidR="00EA77A6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межбюджетны</w:t>
      </w:r>
      <w:r w:rsidR="00EA77A6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трансферт</w:t>
      </w:r>
      <w:r w:rsidR="00EA77A6">
        <w:rPr>
          <w:rFonts w:ascii="Times New Roman" w:hAnsi="Times New Roman"/>
          <w:sz w:val="28"/>
          <w:szCs w:val="28"/>
        </w:rPr>
        <w:t>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0D0E862F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ответственность сторон за нарушение условий соглашения;</w:t>
      </w:r>
    </w:p>
    <w:p w14:paraId="013E60A4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основания и порядок внесения изменений в соглашение;</w:t>
      </w:r>
    </w:p>
    <w:p w14:paraId="510E2375" w14:textId="77777777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иные положения, установленные администрацией</w:t>
      </w:r>
      <w:r w:rsidR="00F928CF">
        <w:rPr>
          <w:rFonts w:ascii="Times New Roman" w:hAnsi="Times New Roman"/>
          <w:sz w:val="28"/>
          <w:szCs w:val="28"/>
        </w:rPr>
        <w:t xml:space="preserve"> района</w:t>
      </w:r>
      <w:r w:rsidRPr="00D8702F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14:paraId="2904BD94" w14:textId="174D4F82" w:rsidR="00A06ED1" w:rsidRPr="00A06ED1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A638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853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A06ED1" w:rsidRPr="00A06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06ED1" w:rsidRPr="00A06ED1">
        <w:rPr>
          <w:rFonts w:ascii="Times New Roman" w:hAnsi="Times New Roman"/>
          <w:sz w:val="28"/>
          <w:szCs w:val="28"/>
        </w:rPr>
        <w:t xml:space="preserve">аличие в бюджете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="00A06ED1" w:rsidRPr="00A06ED1">
        <w:rPr>
          <w:rFonts w:ascii="Times New Roman" w:hAnsi="Times New Roman"/>
          <w:sz w:val="28"/>
          <w:szCs w:val="28"/>
        </w:rPr>
        <w:t>бюджетных ассигнований на исполнение расходных обязательств, в целях софинансирования которых предоставля</w:t>
      </w:r>
      <w:r w:rsidR="007359CE">
        <w:rPr>
          <w:rFonts w:ascii="Times New Roman" w:hAnsi="Times New Roman"/>
          <w:sz w:val="28"/>
          <w:szCs w:val="28"/>
        </w:rPr>
        <w:t>е</w:t>
      </w:r>
      <w:r w:rsidR="00A06ED1" w:rsidRPr="00A06ED1">
        <w:rPr>
          <w:rFonts w:ascii="Times New Roman" w:hAnsi="Times New Roman"/>
          <w:sz w:val="28"/>
          <w:szCs w:val="28"/>
        </w:rPr>
        <w:t xml:space="preserve">тся 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="00A06ED1" w:rsidRPr="00A06ED1">
        <w:rPr>
          <w:rFonts w:ascii="Times New Roman" w:hAnsi="Times New Roman"/>
          <w:sz w:val="28"/>
          <w:szCs w:val="28"/>
        </w:rPr>
        <w:t xml:space="preserve">, </w:t>
      </w:r>
      <w:r w:rsidR="00E44C53">
        <w:rPr>
          <w:rFonts w:ascii="Times New Roman" w:hAnsi="Times New Roman"/>
          <w:sz w:val="28"/>
          <w:szCs w:val="28"/>
        </w:rPr>
        <w:t xml:space="preserve">не менее </w:t>
      </w:r>
      <w:r w:rsidR="00FB5021">
        <w:rPr>
          <w:rFonts w:ascii="Times New Roman" w:hAnsi="Times New Roman"/>
          <w:sz w:val="28"/>
          <w:szCs w:val="28"/>
        </w:rPr>
        <w:t>5</w:t>
      </w:r>
      <w:r w:rsidR="00E44C53">
        <w:rPr>
          <w:rFonts w:ascii="Times New Roman" w:hAnsi="Times New Roman"/>
          <w:sz w:val="28"/>
          <w:szCs w:val="28"/>
        </w:rPr>
        <w:t xml:space="preserve"> % от общей суммы </w:t>
      </w:r>
      <w:r w:rsidR="00E9124A">
        <w:rPr>
          <w:rFonts w:ascii="Times New Roman" w:hAnsi="Times New Roman"/>
          <w:sz w:val="28"/>
          <w:szCs w:val="28"/>
        </w:rPr>
        <w:t>ины</w:t>
      </w:r>
      <w:r w:rsidR="001B055C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межбюджетны</w:t>
      </w:r>
      <w:r w:rsidR="001B055C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трансферт</w:t>
      </w:r>
      <w:r w:rsidR="001B055C">
        <w:rPr>
          <w:rFonts w:ascii="Times New Roman" w:hAnsi="Times New Roman"/>
          <w:sz w:val="28"/>
          <w:szCs w:val="28"/>
        </w:rPr>
        <w:t>ов</w:t>
      </w:r>
      <w:r w:rsidR="007563E8">
        <w:rPr>
          <w:rFonts w:ascii="Times New Roman" w:hAnsi="Times New Roman"/>
          <w:sz w:val="28"/>
          <w:szCs w:val="28"/>
        </w:rPr>
        <w:t>.</w:t>
      </w:r>
    </w:p>
    <w:p w14:paraId="35E9B15B" w14:textId="552130DC" w:rsidR="00CA070A" w:rsidRDefault="00CA070A" w:rsidP="00084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68609562"/>
      <w:r>
        <w:rPr>
          <w:rFonts w:ascii="Times New Roman" w:hAnsi="Times New Roman"/>
          <w:sz w:val="28"/>
          <w:szCs w:val="28"/>
        </w:rPr>
        <w:t>В</w:t>
      </w:r>
      <w:r w:rsidRPr="00CA070A">
        <w:rPr>
          <w:rFonts w:ascii="Times New Roman" w:hAnsi="Times New Roman"/>
          <w:sz w:val="28"/>
          <w:szCs w:val="28"/>
        </w:rPr>
        <w:t xml:space="preserve"> случае, если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0A">
        <w:rPr>
          <w:rFonts w:ascii="Times New Roman" w:hAnsi="Times New Roman"/>
          <w:sz w:val="28"/>
          <w:szCs w:val="28"/>
        </w:rPr>
        <w:t xml:space="preserve">на исполнение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Pr="00CA070A">
        <w:rPr>
          <w:rFonts w:ascii="Times New Roman" w:hAnsi="Times New Roman"/>
          <w:sz w:val="28"/>
          <w:szCs w:val="28"/>
        </w:rPr>
        <w:t xml:space="preserve">в целях софинансирования которых предоставляются </w:t>
      </w:r>
      <w:r w:rsidR="00E9124A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CA070A">
        <w:rPr>
          <w:rFonts w:ascii="Times New Roman" w:hAnsi="Times New Roman"/>
          <w:sz w:val="28"/>
          <w:szCs w:val="28"/>
        </w:rPr>
        <w:t>, установлен в местном бюджете ниже уровн</w:t>
      </w:r>
      <w:r w:rsidR="00616E98">
        <w:rPr>
          <w:rFonts w:ascii="Times New Roman" w:hAnsi="Times New Roman"/>
          <w:sz w:val="28"/>
          <w:szCs w:val="28"/>
        </w:rPr>
        <w:t>я</w:t>
      </w:r>
      <w:r w:rsidRPr="00CA070A">
        <w:rPr>
          <w:rFonts w:ascii="Times New Roman" w:hAnsi="Times New Roman"/>
          <w:sz w:val="28"/>
          <w:szCs w:val="28"/>
        </w:rPr>
        <w:t xml:space="preserve">, </w:t>
      </w:r>
      <w:r w:rsidRPr="004F42B3">
        <w:rPr>
          <w:rFonts w:ascii="Times New Roman" w:hAnsi="Times New Roman"/>
          <w:sz w:val="28"/>
          <w:szCs w:val="28"/>
        </w:rPr>
        <w:t>предусмотренн</w:t>
      </w:r>
      <w:r w:rsidR="00616E98" w:rsidRPr="004F42B3">
        <w:rPr>
          <w:rFonts w:ascii="Times New Roman" w:hAnsi="Times New Roman"/>
          <w:sz w:val="28"/>
          <w:szCs w:val="28"/>
        </w:rPr>
        <w:t>ого</w:t>
      </w:r>
      <w:r w:rsidRPr="004F42B3">
        <w:rPr>
          <w:rFonts w:ascii="Times New Roman" w:hAnsi="Times New Roman"/>
          <w:sz w:val="28"/>
          <w:szCs w:val="28"/>
        </w:rPr>
        <w:t xml:space="preserve"> муниципальной программой</w:t>
      </w:r>
      <w:r w:rsidR="00084DB5" w:rsidRPr="004F42B3">
        <w:rPr>
          <w:rFonts w:ascii="Times New Roman" w:hAnsi="Times New Roman"/>
          <w:sz w:val="28"/>
          <w:szCs w:val="28"/>
        </w:rPr>
        <w:t xml:space="preserve"> и абзацем 1 настоящего пункта</w:t>
      </w:r>
      <w:r w:rsidRPr="004F42B3">
        <w:rPr>
          <w:rFonts w:ascii="Times New Roman" w:hAnsi="Times New Roman"/>
          <w:sz w:val="28"/>
          <w:szCs w:val="28"/>
        </w:rPr>
        <w:t>, о</w:t>
      </w:r>
      <w:r w:rsidRPr="00CA070A">
        <w:rPr>
          <w:rFonts w:ascii="Times New Roman" w:hAnsi="Times New Roman"/>
          <w:sz w:val="28"/>
          <w:szCs w:val="28"/>
        </w:rPr>
        <w:t>бъем</w:t>
      </w:r>
      <w:r w:rsidR="007359CE">
        <w:rPr>
          <w:rFonts w:ascii="Times New Roman" w:hAnsi="Times New Roman"/>
          <w:sz w:val="28"/>
          <w:szCs w:val="28"/>
        </w:rPr>
        <w:t xml:space="preserve"> </w:t>
      </w:r>
      <w:r w:rsidR="00E9124A">
        <w:rPr>
          <w:rFonts w:ascii="Times New Roman" w:hAnsi="Times New Roman"/>
          <w:sz w:val="28"/>
          <w:szCs w:val="28"/>
        </w:rPr>
        <w:t>ины</w:t>
      </w:r>
      <w:r w:rsidR="001B055C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межбюджетны</w:t>
      </w:r>
      <w:r w:rsidR="001B055C">
        <w:rPr>
          <w:rFonts w:ascii="Times New Roman" w:hAnsi="Times New Roman"/>
          <w:sz w:val="28"/>
          <w:szCs w:val="28"/>
        </w:rPr>
        <w:t>х</w:t>
      </w:r>
      <w:r w:rsidR="00E9124A">
        <w:rPr>
          <w:rFonts w:ascii="Times New Roman" w:hAnsi="Times New Roman"/>
          <w:sz w:val="28"/>
          <w:szCs w:val="28"/>
        </w:rPr>
        <w:t xml:space="preserve"> трансферт</w:t>
      </w:r>
      <w:r w:rsidR="001B055C">
        <w:rPr>
          <w:rFonts w:ascii="Times New Roman" w:hAnsi="Times New Roman"/>
          <w:sz w:val="28"/>
          <w:szCs w:val="28"/>
        </w:rPr>
        <w:t>ов</w:t>
      </w:r>
      <w:r w:rsidR="007359CE">
        <w:rPr>
          <w:rFonts w:ascii="Times New Roman" w:hAnsi="Times New Roman"/>
          <w:sz w:val="28"/>
          <w:szCs w:val="28"/>
        </w:rPr>
        <w:t xml:space="preserve"> </w:t>
      </w:r>
      <w:r w:rsidRPr="00CA070A">
        <w:rPr>
          <w:rFonts w:ascii="Times New Roman" w:hAnsi="Times New Roman"/>
          <w:sz w:val="28"/>
          <w:szCs w:val="28"/>
        </w:rPr>
        <w:t>подлеж</w:t>
      </w:r>
      <w:r w:rsidR="007359CE">
        <w:rPr>
          <w:rFonts w:ascii="Times New Roman" w:hAnsi="Times New Roman"/>
          <w:sz w:val="28"/>
          <w:szCs w:val="28"/>
        </w:rPr>
        <w:t>и</w:t>
      </w:r>
      <w:r w:rsidRPr="00CA070A">
        <w:rPr>
          <w:rFonts w:ascii="Times New Roman" w:hAnsi="Times New Roman"/>
          <w:sz w:val="28"/>
          <w:szCs w:val="28"/>
        </w:rPr>
        <w:t xml:space="preserve">т сокращению пропорционально снижению соответствующего уровня финансирования исполнения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Pr="00CA070A">
        <w:rPr>
          <w:rFonts w:ascii="Times New Roman" w:hAnsi="Times New Roman"/>
          <w:sz w:val="28"/>
          <w:szCs w:val="28"/>
        </w:rPr>
        <w:t xml:space="preserve"> </w:t>
      </w:r>
      <w:r w:rsidRPr="00ED410C">
        <w:rPr>
          <w:rFonts w:ascii="Times New Roman" w:hAnsi="Times New Roman"/>
          <w:sz w:val="28"/>
          <w:szCs w:val="28"/>
        </w:rPr>
        <w:t>за счет средств бюджета</w:t>
      </w:r>
      <w:r w:rsidR="00C23AEF" w:rsidRPr="00ED410C">
        <w:rPr>
          <w:rFonts w:ascii="Times New Roman" w:hAnsi="Times New Roman"/>
          <w:sz w:val="28"/>
          <w:szCs w:val="28"/>
        </w:rPr>
        <w:t xml:space="preserve"> городского, сельского поселения.</w:t>
      </w:r>
    </w:p>
    <w:bookmarkEnd w:id="1"/>
    <w:p w14:paraId="6145BAAF" w14:textId="67BAF4D0" w:rsidR="00D8702F" w:rsidRDefault="007C2F4D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638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853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8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8702F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="00241AF4">
        <w:rPr>
          <w:rFonts w:ascii="Times New Roman" w:hAnsi="Times New Roman"/>
          <w:sz w:val="28"/>
          <w:szCs w:val="28"/>
        </w:rPr>
        <w:t xml:space="preserve"> отчетных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41AF4">
        <w:rPr>
          <w:rFonts w:ascii="Times New Roman" w:hAnsi="Times New Roman"/>
          <w:sz w:val="28"/>
          <w:szCs w:val="28"/>
        </w:rPr>
        <w:t xml:space="preserve">подтверждающих </w:t>
      </w:r>
      <w:r w:rsidR="000D4549">
        <w:rPr>
          <w:rFonts w:ascii="Times New Roman" w:hAnsi="Times New Roman"/>
          <w:sz w:val="28"/>
          <w:szCs w:val="28"/>
        </w:rPr>
        <w:t>исполнение</w:t>
      </w:r>
      <w:r w:rsidR="00241AF4" w:rsidRPr="00241AF4">
        <w:rPr>
          <w:rFonts w:ascii="Times New Roman" w:hAnsi="Times New Roman"/>
          <w:sz w:val="28"/>
          <w:szCs w:val="28"/>
        </w:rPr>
        <w:t xml:space="preserve"> </w:t>
      </w:r>
      <w:r w:rsidR="007359CE">
        <w:rPr>
          <w:rFonts w:ascii="Times New Roman" w:hAnsi="Times New Roman"/>
          <w:sz w:val="28"/>
          <w:szCs w:val="28"/>
        </w:rPr>
        <w:t>соглашения</w:t>
      </w:r>
      <w:r w:rsidR="00241AF4" w:rsidRPr="00241AF4">
        <w:rPr>
          <w:rFonts w:ascii="Times New Roman" w:hAnsi="Times New Roman"/>
          <w:sz w:val="28"/>
          <w:szCs w:val="28"/>
        </w:rPr>
        <w:t>.</w:t>
      </w:r>
    </w:p>
    <w:p w14:paraId="4B17C87B" w14:textId="77777777" w:rsidR="00D8702F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8702F" w:rsidSect="00EB3D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F6EF" w14:textId="77777777" w:rsidR="009307AF" w:rsidRDefault="009307AF" w:rsidP="006C6844">
      <w:pPr>
        <w:spacing w:after="0" w:line="240" w:lineRule="auto"/>
      </w:pPr>
      <w:r>
        <w:separator/>
      </w:r>
    </w:p>
  </w:endnote>
  <w:endnote w:type="continuationSeparator" w:id="0">
    <w:p w14:paraId="0464F742" w14:textId="77777777" w:rsidR="009307AF" w:rsidRDefault="009307AF" w:rsidP="006C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96E4" w14:textId="77777777" w:rsidR="009307AF" w:rsidRDefault="009307AF" w:rsidP="006C6844">
      <w:pPr>
        <w:spacing w:after="0" w:line="240" w:lineRule="auto"/>
      </w:pPr>
      <w:r>
        <w:separator/>
      </w:r>
    </w:p>
  </w:footnote>
  <w:footnote w:type="continuationSeparator" w:id="0">
    <w:p w14:paraId="574A8ABE" w14:textId="77777777" w:rsidR="009307AF" w:rsidRDefault="009307AF" w:rsidP="006C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910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40741D2" w14:textId="77777777" w:rsidR="006C6844" w:rsidRPr="006C6844" w:rsidRDefault="006C6844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C6844">
          <w:rPr>
            <w:rFonts w:ascii="Times New Roman" w:hAnsi="Times New Roman"/>
            <w:sz w:val="20"/>
            <w:szCs w:val="20"/>
          </w:rPr>
          <w:fldChar w:fldCharType="begin"/>
        </w:r>
        <w:r w:rsidRPr="006C68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6844">
          <w:rPr>
            <w:rFonts w:ascii="Times New Roman" w:hAnsi="Times New Roman"/>
            <w:sz w:val="20"/>
            <w:szCs w:val="20"/>
          </w:rPr>
          <w:fldChar w:fldCharType="separate"/>
        </w:r>
        <w:r w:rsidR="004C04E3">
          <w:rPr>
            <w:rFonts w:ascii="Times New Roman" w:hAnsi="Times New Roman"/>
            <w:noProof/>
            <w:sz w:val="20"/>
            <w:szCs w:val="20"/>
          </w:rPr>
          <w:t>3</w:t>
        </w:r>
        <w:r w:rsidRPr="006C68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574C877" w14:textId="77777777" w:rsidR="006C6844" w:rsidRDefault="006C68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FC9"/>
    <w:multiLevelType w:val="hybridMultilevel"/>
    <w:tmpl w:val="170A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32D"/>
    <w:multiLevelType w:val="hybridMultilevel"/>
    <w:tmpl w:val="94A27C12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723"/>
    <w:multiLevelType w:val="hybridMultilevel"/>
    <w:tmpl w:val="0CDE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3588"/>
    <w:multiLevelType w:val="hybridMultilevel"/>
    <w:tmpl w:val="136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063"/>
    <w:multiLevelType w:val="hybridMultilevel"/>
    <w:tmpl w:val="A3D23084"/>
    <w:lvl w:ilvl="0" w:tplc="9BFA3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1E"/>
    <w:rsid w:val="00001CFD"/>
    <w:rsid w:val="000157C9"/>
    <w:rsid w:val="00020816"/>
    <w:rsid w:val="000627E6"/>
    <w:rsid w:val="00084DB5"/>
    <w:rsid w:val="000A7137"/>
    <w:rsid w:val="000D060A"/>
    <w:rsid w:val="000D3408"/>
    <w:rsid w:val="000D4549"/>
    <w:rsid w:val="00100D1D"/>
    <w:rsid w:val="00144ECE"/>
    <w:rsid w:val="00145B38"/>
    <w:rsid w:val="001541BC"/>
    <w:rsid w:val="00161AEE"/>
    <w:rsid w:val="001702A2"/>
    <w:rsid w:val="00176145"/>
    <w:rsid w:val="00196418"/>
    <w:rsid w:val="001A6D54"/>
    <w:rsid w:val="001A7784"/>
    <w:rsid w:val="001B055C"/>
    <w:rsid w:val="001B2D56"/>
    <w:rsid w:val="001B38FF"/>
    <w:rsid w:val="001C3888"/>
    <w:rsid w:val="001E374B"/>
    <w:rsid w:val="001E4D0A"/>
    <w:rsid w:val="001E7313"/>
    <w:rsid w:val="001F6ABF"/>
    <w:rsid w:val="00213CB6"/>
    <w:rsid w:val="0021778C"/>
    <w:rsid w:val="00241AF4"/>
    <w:rsid w:val="002435E8"/>
    <w:rsid w:val="00252C9E"/>
    <w:rsid w:val="00282E34"/>
    <w:rsid w:val="00297E53"/>
    <w:rsid w:val="002A142B"/>
    <w:rsid w:val="002A6661"/>
    <w:rsid w:val="002E3BFB"/>
    <w:rsid w:val="00302356"/>
    <w:rsid w:val="00305BC7"/>
    <w:rsid w:val="00306263"/>
    <w:rsid w:val="003152EB"/>
    <w:rsid w:val="00317E8B"/>
    <w:rsid w:val="003206A4"/>
    <w:rsid w:val="00354F62"/>
    <w:rsid w:val="0036782E"/>
    <w:rsid w:val="00375939"/>
    <w:rsid w:val="003B412B"/>
    <w:rsid w:val="003D3C0F"/>
    <w:rsid w:val="003E28A1"/>
    <w:rsid w:val="003E28EF"/>
    <w:rsid w:val="003E393F"/>
    <w:rsid w:val="003E6671"/>
    <w:rsid w:val="003F283B"/>
    <w:rsid w:val="003F58EF"/>
    <w:rsid w:val="003F6544"/>
    <w:rsid w:val="003F71F1"/>
    <w:rsid w:val="0041451C"/>
    <w:rsid w:val="004344E2"/>
    <w:rsid w:val="00456894"/>
    <w:rsid w:val="00471CB1"/>
    <w:rsid w:val="00474396"/>
    <w:rsid w:val="00481721"/>
    <w:rsid w:val="0048453B"/>
    <w:rsid w:val="00493D1A"/>
    <w:rsid w:val="004971C6"/>
    <w:rsid w:val="004B6A8E"/>
    <w:rsid w:val="004C04E3"/>
    <w:rsid w:val="004D5F6D"/>
    <w:rsid w:val="004F42B3"/>
    <w:rsid w:val="00534045"/>
    <w:rsid w:val="0054401D"/>
    <w:rsid w:val="00546F74"/>
    <w:rsid w:val="005540F8"/>
    <w:rsid w:val="00572F35"/>
    <w:rsid w:val="00573B94"/>
    <w:rsid w:val="005806C4"/>
    <w:rsid w:val="0058689D"/>
    <w:rsid w:val="005953AE"/>
    <w:rsid w:val="005A0525"/>
    <w:rsid w:val="005A1AA6"/>
    <w:rsid w:val="005C739E"/>
    <w:rsid w:val="005D5FA6"/>
    <w:rsid w:val="005E69D8"/>
    <w:rsid w:val="005F44A3"/>
    <w:rsid w:val="00615A23"/>
    <w:rsid w:val="00616E98"/>
    <w:rsid w:val="00617B43"/>
    <w:rsid w:val="00626A92"/>
    <w:rsid w:val="00635D49"/>
    <w:rsid w:val="00642287"/>
    <w:rsid w:val="0064387C"/>
    <w:rsid w:val="00650759"/>
    <w:rsid w:val="0065601E"/>
    <w:rsid w:val="006560E2"/>
    <w:rsid w:val="00657EB6"/>
    <w:rsid w:val="00662C6E"/>
    <w:rsid w:val="00665475"/>
    <w:rsid w:val="00670807"/>
    <w:rsid w:val="0067114C"/>
    <w:rsid w:val="00690DC0"/>
    <w:rsid w:val="006A4D65"/>
    <w:rsid w:val="006B3624"/>
    <w:rsid w:val="006C6844"/>
    <w:rsid w:val="00706C78"/>
    <w:rsid w:val="00711D06"/>
    <w:rsid w:val="0071541E"/>
    <w:rsid w:val="007359CE"/>
    <w:rsid w:val="007532B5"/>
    <w:rsid w:val="007563E8"/>
    <w:rsid w:val="007C2F4D"/>
    <w:rsid w:val="00800439"/>
    <w:rsid w:val="00801F7C"/>
    <w:rsid w:val="00823A37"/>
    <w:rsid w:val="008267FB"/>
    <w:rsid w:val="00833A49"/>
    <w:rsid w:val="00833EFC"/>
    <w:rsid w:val="0084570F"/>
    <w:rsid w:val="00852CA8"/>
    <w:rsid w:val="00891620"/>
    <w:rsid w:val="008E0A8A"/>
    <w:rsid w:val="008F507F"/>
    <w:rsid w:val="00903B60"/>
    <w:rsid w:val="0090642B"/>
    <w:rsid w:val="0091569D"/>
    <w:rsid w:val="009307AF"/>
    <w:rsid w:val="009374D4"/>
    <w:rsid w:val="009406AA"/>
    <w:rsid w:val="00942B4A"/>
    <w:rsid w:val="00956F17"/>
    <w:rsid w:val="0096516F"/>
    <w:rsid w:val="009710C9"/>
    <w:rsid w:val="00983EEA"/>
    <w:rsid w:val="0099042D"/>
    <w:rsid w:val="009A0787"/>
    <w:rsid w:val="009A1AC8"/>
    <w:rsid w:val="009B1443"/>
    <w:rsid w:val="009B36AA"/>
    <w:rsid w:val="009C5537"/>
    <w:rsid w:val="009C706A"/>
    <w:rsid w:val="009E48F0"/>
    <w:rsid w:val="00A06ED1"/>
    <w:rsid w:val="00A12DF1"/>
    <w:rsid w:val="00A21AC1"/>
    <w:rsid w:val="00A46273"/>
    <w:rsid w:val="00A46FE5"/>
    <w:rsid w:val="00A52C09"/>
    <w:rsid w:val="00A6386F"/>
    <w:rsid w:val="00A6425A"/>
    <w:rsid w:val="00A65E81"/>
    <w:rsid w:val="00A853DD"/>
    <w:rsid w:val="00A86809"/>
    <w:rsid w:val="00A86CD7"/>
    <w:rsid w:val="00AA10B7"/>
    <w:rsid w:val="00AA24AB"/>
    <w:rsid w:val="00AB4DA0"/>
    <w:rsid w:val="00AC0C8D"/>
    <w:rsid w:val="00AD6C3B"/>
    <w:rsid w:val="00AE1076"/>
    <w:rsid w:val="00AE5253"/>
    <w:rsid w:val="00B10E4D"/>
    <w:rsid w:val="00B16C71"/>
    <w:rsid w:val="00B24BCC"/>
    <w:rsid w:val="00B33B9B"/>
    <w:rsid w:val="00B37257"/>
    <w:rsid w:val="00B76D08"/>
    <w:rsid w:val="00B800A0"/>
    <w:rsid w:val="00BA0A64"/>
    <w:rsid w:val="00BB5B40"/>
    <w:rsid w:val="00BC33F1"/>
    <w:rsid w:val="00BC610A"/>
    <w:rsid w:val="00BC7CA3"/>
    <w:rsid w:val="00BE1563"/>
    <w:rsid w:val="00C23AEF"/>
    <w:rsid w:val="00C4680C"/>
    <w:rsid w:val="00C54E86"/>
    <w:rsid w:val="00C73ED1"/>
    <w:rsid w:val="00CA070A"/>
    <w:rsid w:val="00CB622B"/>
    <w:rsid w:val="00CB796E"/>
    <w:rsid w:val="00CF022A"/>
    <w:rsid w:val="00D205B1"/>
    <w:rsid w:val="00D221F4"/>
    <w:rsid w:val="00D22556"/>
    <w:rsid w:val="00D245D7"/>
    <w:rsid w:val="00D370D8"/>
    <w:rsid w:val="00D37C5B"/>
    <w:rsid w:val="00D43917"/>
    <w:rsid w:val="00D534BA"/>
    <w:rsid w:val="00D53A72"/>
    <w:rsid w:val="00D6432A"/>
    <w:rsid w:val="00D722ED"/>
    <w:rsid w:val="00D8702F"/>
    <w:rsid w:val="00D97520"/>
    <w:rsid w:val="00DE0481"/>
    <w:rsid w:val="00DF3871"/>
    <w:rsid w:val="00DF5DCE"/>
    <w:rsid w:val="00E02F94"/>
    <w:rsid w:val="00E32C13"/>
    <w:rsid w:val="00E44C53"/>
    <w:rsid w:val="00E654DF"/>
    <w:rsid w:val="00E744CB"/>
    <w:rsid w:val="00E800C8"/>
    <w:rsid w:val="00E9124A"/>
    <w:rsid w:val="00EA77A6"/>
    <w:rsid w:val="00EB0663"/>
    <w:rsid w:val="00EB3DB4"/>
    <w:rsid w:val="00ED08FB"/>
    <w:rsid w:val="00ED344C"/>
    <w:rsid w:val="00ED3511"/>
    <w:rsid w:val="00ED410C"/>
    <w:rsid w:val="00ED56A4"/>
    <w:rsid w:val="00ED61B0"/>
    <w:rsid w:val="00ED6AB3"/>
    <w:rsid w:val="00F1664D"/>
    <w:rsid w:val="00F17A2B"/>
    <w:rsid w:val="00F4250C"/>
    <w:rsid w:val="00F7159F"/>
    <w:rsid w:val="00F73F32"/>
    <w:rsid w:val="00F848E5"/>
    <w:rsid w:val="00F91890"/>
    <w:rsid w:val="00F928CF"/>
    <w:rsid w:val="00F9608E"/>
    <w:rsid w:val="00F97245"/>
    <w:rsid w:val="00FB0E8B"/>
    <w:rsid w:val="00FB5021"/>
    <w:rsid w:val="00FC0D48"/>
    <w:rsid w:val="00FD0C07"/>
    <w:rsid w:val="00FE59F2"/>
    <w:rsid w:val="00FF03EC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B53E"/>
  <w15:chartTrackingRefBased/>
  <w15:docId w15:val="{E30FF196-F96E-4CAB-8FA9-8DA8BA2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C3B"/>
    <w:pPr>
      <w:ind w:left="720"/>
      <w:contextualSpacing/>
    </w:pPr>
  </w:style>
  <w:style w:type="table" w:styleId="a5">
    <w:name w:val="Table Grid"/>
    <w:basedOn w:val="a1"/>
    <w:uiPriority w:val="39"/>
    <w:rsid w:val="00AD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8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84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425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A372-5046-41E8-A345-505C17FA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Светлана Александровна Бурова</cp:lastModifiedBy>
  <cp:revision>2</cp:revision>
  <cp:lastPrinted>2021-04-15T03:30:00Z</cp:lastPrinted>
  <dcterms:created xsi:type="dcterms:W3CDTF">2021-04-14T02:31:00Z</dcterms:created>
  <dcterms:modified xsi:type="dcterms:W3CDTF">2021-04-29T08:11:00Z</dcterms:modified>
</cp:coreProperties>
</file>