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C35C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ПРИЛОЖЕНИЕ</w:t>
      </w:r>
    </w:p>
    <w:p w14:paraId="6B317AA2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43A8D5D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Новосибирского района</w:t>
      </w:r>
    </w:p>
    <w:p w14:paraId="354E1402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Новосибирской области</w:t>
      </w:r>
    </w:p>
    <w:p w14:paraId="0F6267CC" w14:textId="6004F15E" w:rsidR="00FF03EC" w:rsidRDefault="00FC0D48" w:rsidP="00FC0D48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  <w:r w:rsidRPr="001F6ABF">
        <w:rPr>
          <w:rFonts w:ascii="Times New Roman" w:hAnsi="Times New Roman"/>
          <w:sz w:val="28"/>
          <w:szCs w:val="28"/>
        </w:rPr>
        <w:t>от «</w:t>
      </w:r>
      <w:r w:rsidR="00241AF4" w:rsidRPr="001F6ABF">
        <w:rPr>
          <w:rFonts w:ascii="Times New Roman" w:hAnsi="Times New Roman"/>
          <w:sz w:val="28"/>
          <w:szCs w:val="28"/>
        </w:rPr>
        <w:t>11</w:t>
      </w:r>
      <w:r w:rsidRPr="001F6ABF">
        <w:rPr>
          <w:rFonts w:ascii="Times New Roman" w:hAnsi="Times New Roman"/>
          <w:sz w:val="28"/>
          <w:szCs w:val="28"/>
        </w:rPr>
        <w:t xml:space="preserve">» </w:t>
      </w:r>
      <w:r w:rsidR="00D37C5B" w:rsidRPr="001F6ABF">
        <w:rPr>
          <w:rFonts w:ascii="Times New Roman" w:hAnsi="Times New Roman"/>
          <w:sz w:val="28"/>
          <w:szCs w:val="28"/>
        </w:rPr>
        <w:t>марта 2021</w:t>
      </w:r>
      <w:r w:rsidRPr="001F6ABF">
        <w:rPr>
          <w:rFonts w:ascii="Times New Roman" w:hAnsi="Times New Roman"/>
          <w:sz w:val="28"/>
          <w:szCs w:val="28"/>
        </w:rPr>
        <w:t xml:space="preserve"> г. № </w:t>
      </w:r>
      <w:r w:rsidR="001F0FE5">
        <w:rPr>
          <w:rFonts w:ascii="Times New Roman" w:hAnsi="Times New Roman"/>
          <w:sz w:val="28"/>
          <w:szCs w:val="28"/>
        </w:rPr>
        <w:t>9</w:t>
      </w:r>
    </w:p>
    <w:p w14:paraId="4D34B322" w14:textId="77777777" w:rsidR="004D5F6D" w:rsidRDefault="004D5F6D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C8F7C4" w14:textId="77777777" w:rsidR="00FC0D48" w:rsidRDefault="003F58EF" w:rsidP="00CB7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0D48">
        <w:rPr>
          <w:rFonts w:ascii="Times New Roman" w:hAnsi="Times New Roman"/>
          <w:b/>
          <w:sz w:val="28"/>
          <w:szCs w:val="28"/>
        </w:rPr>
        <w:t>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DD600EE" w14:textId="77777777" w:rsidR="0099042D" w:rsidRDefault="00CB796E" w:rsidP="00CB7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96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99042D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Pr="00CB796E">
        <w:rPr>
          <w:rFonts w:ascii="Times New Roman" w:hAnsi="Times New Roman"/>
          <w:b/>
          <w:sz w:val="28"/>
          <w:szCs w:val="28"/>
        </w:rPr>
        <w:t xml:space="preserve"> </w:t>
      </w:r>
    </w:p>
    <w:p w14:paraId="05EE8581" w14:textId="77777777" w:rsidR="0099042D" w:rsidRDefault="00CB796E" w:rsidP="00FC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96E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91569D" w:rsidRPr="0091569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844D94" w14:textId="77777777" w:rsidR="009B3F98" w:rsidRDefault="00CB796E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96E">
        <w:rPr>
          <w:rFonts w:ascii="Times New Roman" w:hAnsi="Times New Roman"/>
          <w:b/>
          <w:sz w:val="28"/>
          <w:szCs w:val="28"/>
        </w:rPr>
        <w:t xml:space="preserve">бюджетам </w:t>
      </w:r>
      <w:r w:rsidR="0099042D">
        <w:rPr>
          <w:rFonts w:ascii="Times New Roman" w:hAnsi="Times New Roman"/>
          <w:b/>
          <w:sz w:val="28"/>
          <w:szCs w:val="28"/>
        </w:rPr>
        <w:t>поселений</w:t>
      </w:r>
      <w:r w:rsidRPr="00CB796E">
        <w:rPr>
          <w:rFonts w:ascii="Times New Roman" w:hAnsi="Times New Roman"/>
          <w:b/>
          <w:sz w:val="28"/>
          <w:szCs w:val="28"/>
        </w:rPr>
        <w:t xml:space="preserve"> </w:t>
      </w:r>
      <w:r w:rsidRPr="0091569D"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</w:t>
      </w:r>
    </w:p>
    <w:p w14:paraId="30A0E495" w14:textId="77777777" w:rsidR="009B3F98" w:rsidRDefault="00CB796E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69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249A" w:rsidRPr="00D2249A">
        <w:rPr>
          <w:rFonts w:ascii="Times New Roman" w:hAnsi="Times New Roman"/>
          <w:b/>
          <w:sz w:val="28"/>
          <w:szCs w:val="28"/>
        </w:rPr>
        <w:t xml:space="preserve">в рамках подпрограммы «Благоустройство территорий </w:t>
      </w:r>
    </w:p>
    <w:p w14:paraId="276DFC5A" w14:textId="77777777" w:rsidR="009B3F98" w:rsidRDefault="00D2249A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49A">
        <w:rPr>
          <w:rFonts w:ascii="Times New Roman" w:hAnsi="Times New Roman"/>
          <w:b/>
          <w:sz w:val="28"/>
          <w:szCs w:val="28"/>
        </w:rPr>
        <w:t xml:space="preserve">населенных пунктов» государственной программы Новосибирской </w:t>
      </w:r>
    </w:p>
    <w:p w14:paraId="4176C277" w14:textId="77777777" w:rsidR="009B3F98" w:rsidRDefault="00D2249A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49A">
        <w:rPr>
          <w:rFonts w:ascii="Times New Roman" w:hAnsi="Times New Roman"/>
          <w:b/>
          <w:sz w:val="28"/>
          <w:szCs w:val="28"/>
        </w:rPr>
        <w:t>области «Жилищно-коммунальное хозяйство Новосибирской</w:t>
      </w:r>
    </w:p>
    <w:p w14:paraId="040F2ACC" w14:textId="77777777" w:rsidR="009B3F98" w:rsidRDefault="00D2249A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49A">
        <w:rPr>
          <w:rFonts w:ascii="Times New Roman" w:hAnsi="Times New Roman"/>
          <w:b/>
          <w:sz w:val="28"/>
          <w:szCs w:val="28"/>
        </w:rPr>
        <w:t xml:space="preserve"> области», утвержденной постановлением</w:t>
      </w:r>
      <w:r w:rsidR="009B3F98">
        <w:rPr>
          <w:rFonts w:ascii="Times New Roman" w:hAnsi="Times New Roman"/>
          <w:b/>
          <w:sz w:val="28"/>
          <w:szCs w:val="28"/>
        </w:rPr>
        <w:t xml:space="preserve"> </w:t>
      </w:r>
      <w:r w:rsidRPr="00D2249A">
        <w:rPr>
          <w:rFonts w:ascii="Times New Roman" w:hAnsi="Times New Roman"/>
          <w:b/>
          <w:sz w:val="28"/>
          <w:szCs w:val="28"/>
        </w:rPr>
        <w:t xml:space="preserve">Правительства </w:t>
      </w:r>
    </w:p>
    <w:p w14:paraId="54E9863C" w14:textId="77777777" w:rsidR="00CB796E" w:rsidRDefault="00D2249A" w:rsidP="00D2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49A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641274">
        <w:rPr>
          <w:rFonts w:ascii="Times New Roman" w:hAnsi="Times New Roman"/>
          <w:b/>
          <w:sz w:val="28"/>
          <w:szCs w:val="28"/>
        </w:rPr>
        <w:t>о</w:t>
      </w:r>
      <w:r w:rsidRPr="00D2249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49A">
        <w:rPr>
          <w:rFonts w:ascii="Times New Roman" w:hAnsi="Times New Roman"/>
          <w:b/>
          <w:sz w:val="28"/>
          <w:szCs w:val="28"/>
        </w:rPr>
        <w:t>16.02.2015 № 66-п</w:t>
      </w:r>
      <w:r w:rsidR="00450869">
        <w:rPr>
          <w:rFonts w:ascii="Times New Roman" w:hAnsi="Times New Roman"/>
          <w:b/>
          <w:sz w:val="28"/>
          <w:szCs w:val="28"/>
        </w:rPr>
        <w:t>,</w:t>
      </w:r>
      <w:r w:rsidRPr="00D2249A">
        <w:rPr>
          <w:rFonts w:ascii="Times New Roman" w:hAnsi="Times New Roman"/>
          <w:b/>
          <w:sz w:val="28"/>
          <w:szCs w:val="28"/>
        </w:rPr>
        <w:t xml:space="preserve"> </w:t>
      </w:r>
      <w:r w:rsidR="00E64339">
        <w:rPr>
          <w:rFonts w:ascii="Times New Roman" w:hAnsi="Times New Roman"/>
          <w:b/>
          <w:sz w:val="28"/>
          <w:szCs w:val="28"/>
        </w:rPr>
        <w:t>на</w:t>
      </w:r>
      <w:r w:rsidRPr="00D2249A">
        <w:rPr>
          <w:rFonts w:ascii="Times New Roman" w:hAnsi="Times New Roman"/>
          <w:b/>
          <w:sz w:val="28"/>
          <w:szCs w:val="28"/>
        </w:rPr>
        <w:t xml:space="preserve"> 2021 – 2024 г</w:t>
      </w:r>
      <w:r w:rsidR="00641274">
        <w:rPr>
          <w:rFonts w:ascii="Times New Roman" w:hAnsi="Times New Roman"/>
          <w:b/>
          <w:sz w:val="28"/>
          <w:szCs w:val="28"/>
        </w:rPr>
        <w:t>г</w:t>
      </w:r>
      <w:r w:rsidRPr="00D2249A">
        <w:rPr>
          <w:rFonts w:ascii="Times New Roman" w:hAnsi="Times New Roman"/>
          <w:b/>
          <w:sz w:val="28"/>
          <w:szCs w:val="28"/>
        </w:rPr>
        <w:t>.</w:t>
      </w:r>
    </w:p>
    <w:p w14:paraId="1DCF997F" w14:textId="77777777" w:rsidR="0091569D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04D9E" w14:textId="77777777" w:rsidR="00ED56A4" w:rsidRPr="00ED56A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56A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DEE6DE0" w14:textId="77777777" w:rsidR="00ED56A4" w:rsidRDefault="00ED56A4" w:rsidP="00243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FA3584" w14:textId="77777777" w:rsidR="0065601E" w:rsidRDefault="0065601E" w:rsidP="00A81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01E">
        <w:rPr>
          <w:rFonts w:ascii="Times New Roman" w:hAnsi="Times New Roman"/>
          <w:sz w:val="28"/>
          <w:szCs w:val="28"/>
        </w:rPr>
        <w:t xml:space="preserve">Порядок </w:t>
      </w:r>
      <w:r w:rsidR="00CB796E" w:rsidRPr="00CB796E">
        <w:rPr>
          <w:rFonts w:ascii="Times New Roman" w:hAnsi="Times New Roman"/>
          <w:sz w:val="28"/>
          <w:szCs w:val="28"/>
        </w:rPr>
        <w:t xml:space="preserve">предоставления </w:t>
      </w:r>
      <w:r w:rsidR="0099042D" w:rsidRPr="0099042D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CB796E" w:rsidRPr="00CB796E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7563E8">
        <w:rPr>
          <w:rFonts w:ascii="Times New Roman" w:hAnsi="Times New Roman"/>
          <w:sz w:val="28"/>
          <w:szCs w:val="28"/>
        </w:rPr>
        <w:t>поселений</w:t>
      </w:r>
      <w:r w:rsidR="00CB796E" w:rsidRPr="00CB796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  <w:r w:rsidR="00641274" w:rsidRPr="00641274">
        <w:rPr>
          <w:rFonts w:ascii="Times New Roman" w:hAnsi="Times New Roman"/>
          <w:color w:val="000000" w:themeColor="text1"/>
          <w:sz w:val="28"/>
          <w:szCs w:val="28"/>
        </w:rPr>
        <w:t>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</w:t>
      </w:r>
      <w:r w:rsidR="004508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1274" w:rsidRPr="006412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339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41274" w:rsidRPr="00641274">
        <w:rPr>
          <w:rFonts w:ascii="Times New Roman" w:hAnsi="Times New Roman"/>
          <w:color w:val="000000" w:themeColor="text1"/>
          <w:sz w:val="28"/>
          <w:szCs w:val="28"/>
        </w:rPr>
        <w:t xml:space="preserve"> 2021 – 2024 гг</w:t>
      </w:r>
      <w:r w:rsidR="006412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274" w:rsidRPr="006412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01E">
        <w:rPr>
          <w:rFonts w:ascii="Times New Roman" w:hAnsi="Times New Roman"/>
          <w:sz w:val="28"/>
          <w:szCs w:val="28"/>
        </w:rPr>
        <w:t xml:space="preserve">(далее - Порядок) </w:t>
      </w:r>
      <w:r w:rsidRPr="00100D1D">
        <w:rPr>
          <w:rFonts w:ascii="Times New Roman" w:hAnsi="Times New Roman"/>
          <w:sz w:val="28"/>
          <w:szCs w:val="28"/>
        </w:rPr>
        <w:t xml:space="preserve">разработан </w:t>
      </w:r>
      <w:r w:rsidR="0045086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00D1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65601E">
        <w:rPr>
          <w:rFonts w:ascii="Times New Roman" w:hAnsi="Times New Roman"/>
          <w:sz w:val="28"/>
          <w:szCs w:val="28"/>
        </w:rPr>
        <w:t>,</w:t>
      </w:r>
      <w:r w:rsidR="00100D1D">
        <w:rPr>
          <w:rFonts w:ascii="Times New Roman" w:hAnsi="Times New Roman"/>
          <w:sz w:val="28"/>
          <w:szCs w:val="28"/>
        </w:rPr>
        <w:t xml:space="preserve">  Бюджетным кодексом Российской Федерации, Уставом Новосибирско</w:t>
      </w:r>
      <w:r w:rsidR="00450869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100D1D">
        <w:rPr>
          <w:rFonts w:ascii="Times New Roman" w:hAnsi="Times New Roman"/>
          <w:sz w:val="28"/>
          <w:szCs w:val="28"/>
        </w:rPr>
        <w:t xml:space="preserve"> </w:t>
      </w:r>
      <w:r w:rsidRPr="0065601E">
        <w:rPr>
          <w:rFonts w:ascii="Times New Roman" w:hAnsi="Times New Roman"/>
          <w:sz w:val="28"/>
          <w:szCs w:val="28"/>
        </w:rPr>
        <w:t>и является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01E">
        <w:rPr>
          <w:rFonts w:ascii="Times New Roman" w:hAnsi="Times New Roman"/>
          <w:sz w:val="28"/>
          <w:szCs w:val="28"/>
        </w:rPr>
        <w:t xml:space="preserve">нормативным правовым актом, устанавливающим порядок </w:t>
      </w:r>
      <w:r w:rsidR="002435E8" w:rsidRPr="002435E8">
        <w:rPr>
          <w:rFonts w:ascii="Times New Roman" w:hAnsi="Times New Roman"/>
          <w:sz w:val="28"/>
          <w:szCs w:val="28"/>
        </w:rPr>
        <w:t xml:space="preserve">предоставления и распределения </w:t>
      </w:r>
      <w:r w:rsidR="00241AF4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2435E8" w:rsidRPr="002435E8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241AF4">
        <w:rPr>
          <w:rFonts w:ascii="Times New Roman" w:hAnsi="Times New Roman"/>
          <w:sz w:val="28"/>
          <w:szCs w:val="28"/>
        </w:rPr>
        <w:t>поселений</w:t>
      </w:r>
      <w:r w:rsidR="002435E8" w:rsidRPr="002435E8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  <w:r w:rsidR="005336CF">
        <w:rPr>
          <w:rFonts w:ascii="Times New Roman" w:hAnsi="Times New Roman"/>
          <w:sz w:val="28"/>
          <w:szCs w:val="28"/>
        </w:rPr>
        <w:t xml:space="preserve">                           </w:t>
      </w:r>
      <w:r w:rsidR="00F928CF">
        <w:rPr>
          <w:rFonts w:ascii="Times New Roman" w:hAnsi="Times New Roman"/>
          <w:sz w:val="28"/>
          <w:szCs w:val="28"/>
        </w:rPr>
        <w:t>(далее</w:t>
      </w:r>
      <w:r w:rsidR="005336CF">
        <w:t xml:space="preserve"> </w:t>
      </w:r>
      <w:r w:rsidR="005336CF">
        <w:rPr>
          <w:rFonts w:ascii="Times New Roman" w:hAnsi="Times New Roman"/>
          <w:sz w:val="28"/>
          <w:szCs w:val="28"/>
        </w:rPr>
        <w:t>- п</w:t>
      </w:r>
      <w:r w:rsidR="00F928CF">
        <w:rPr>
          <w:rFonts w:ascii="Times New Roman" w:hAnsi="Times New Roman"/>
          <w:sz w:val="28"/>
          <w:szCs w:val="28"/>
        </w:rPr>
        <w:t>оселени</w:t>
      </w:r>
      <w:r w:rsidR="005336CF">
        <w:rPr>
          <w:rFonts w:ascii="Times New Roman" w:hAnsi="Times New Roman"/>
          <w:sz w:val="28"/>
          <w:szCs w:val="28"/>
        </w:rPr>
        <w:t>я</w:t>
      </w:r>
      <w:r w:rsidR="00F928CF">
        <w:rPr>
          <w:rFonts w:ascii="Times New Roman" w:hAnsi="Times New Roman"/>
          <w:sz w:val="28"/>
          <w:szCs w:val="28"/>
        </w:rPr>
        <w:t xml:space="preserve">) </w:t>
      </w:r>
      <w:r w:rsidR="00FC0D4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A819ED" w:rsidRPr="00A819ED">
        <w:rPr>
          <w:rFonts w:ascii="Times New Roman" w:hAnsi="Times New Roman"/>
          <w:sz w:val="28"/>
          <w:szCs w:val="28"/>
        </w:rPr>
        <w:t xml:space="preserve">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</w:t>
      </w:r>
      <w:r w:rsidR="005336CF">
        <w:rPr>
          <w:rFonts w:ascii="Times New Roman" w:hAnsi="Times New Roman"/>
          <w:sz w:val="28"/>
          <w:szCs w:val="28"/>
        </w:rPr>
        <w:t xml:space="preserve">                                </w:t>
      </w:r>
      <w:r w:rsidR="00A819ED" w:rsidRPr="00A819ED">
        <w:rPr>
          <w:rFonts w:ascii="Times New Roman" w:hAnsi="Times New Roman"/>
          <w:sz w:val="28"/>
          <w:szCs w:val="28"/>
        </w:rPr>
        <w:t>от 16.02.2015 № 66-п</w:t>
      </w:r>
      <w:r w:rsidR="00450869">
        <w:rPr>
          <w:rFonts w:ascii="Times New Roman" w:hAnsi="Times New Roman"/>
          <w:sz w:val="28"/>
          <w:szCs w:val="28"/>
        </w:rPr>
        <w:t>,</w:t>
      </w:r>
      <w:r w:rsidR="00A819ED" w:rsidRPr="00A819ED">
        <w:rPr>
          <w:rFonts w:ascii="Times New Roman" w:hAnsi="Times New Roman"/>
          <w:sz w:val="28"/>
          <w:szCs w:val="28"/>
        </w:rPr>
        <w:t xml:space="preserve"> </w:t>
      </w:r>
      <w:r w:rsidR="00E64339">
        <w:rPr>
          <w:rFonts w:ascii="Times New Roman" w:hAnsi="Times New Roman"/>
          <w:sz w:val="28"/>
          <w:szCs w:val="28"/>
        </w:rPr>
        <w:t>на</w:t>
      </w:r>
      <w:r w:rsidR="00A819ED" w:rsidRPr="00A819ED">
        <w:rPr>
          <w:rFonts w:ascii="Times New Roman" w:hAnsi="Times New Roman"/>
          <w:sz w:val="28"/>
          <w:szCs w:val="28"/>
        </w:rPr>
        <w:t xml:space="preserve"> 2021 – 202</w:t>
      </w:r>
      <w:r w:rsidR="0072117F">
        <w:rPr>
          <w:rFonts w:ascii="Times New Roman" w:hAnsi="Times New Roman"/>
          <w:sz w:val="28"/>
          <w:szCs w:val="28"/>
        </w:rPr>
        <w:t>4</w:t>
      </w:r>
      <w:r w:rsidR="00A819ED" w:rsidRPr="00A819ED">
        <w:rPr>
          <w:rFonts w:ascii="Times New Roman" w:hAnsi="Times New Roman"/>
          <w:sz w:val="28"/>
          <w:szCs w:val="28"/>
        </w:rPr>
        <w:t xml:space="preserve"> гг</w:t>
      </w:r>
      <w:r w:rsidR="002435E8">
        <w:rPr>
          <w:rFonts w:ascii="Times New Roman" w:hAnsi="Times New Roman"/>
          <w:sz w:val="28"/>
          <w:szCs w:val="28"/>
        </w:rPr>
        <w:t>.</w:t>
      </w:r>
    </w:p>
    <w:p w14:paraId="1FE3EEA2" w14:textId="77777777" w:rsidR="00ED56A4" w:rsidRDefault="00ED56A4" w:rsidP="00ED56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64682FD" w14:textId="77777777" w:rsidR="00ED56A4" w:rsidRPr="00ED56A4" w:rsidRDefault="00ED56A4" w:rsidP="00ED56A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. </w:t>
      </w:r>
      <w:r w:rsidR="001F6ABF">
        <w:rPr>
          <w:rFonts w:ascii="Times New Roman" w:hAnsi="Times New Roman"/>
          <w:b/>
          <w:sz w:val="28"/>
          <w:szCs w:val="28"/>
        </w:rPr>
        <w:t xml:space="preserve">Цели 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99042D" w:rsidRPr="0099042D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</w:p>
    <w:p w14:paraId="5A1BD7FC" w14:textId="77777777" w:rsidR="00ED56A4" w:rsidRDefault="00ED56A4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39C199" w14:textId="77777777" w:rsidR="00ED56A4" w:rsidRDefault="001F6ABF" w:rsidP="001F6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819ED">
        <w:rPr>
          <w:rFonts w:ascii="Times New Roman" w:hAnsi="Times New Roman"/>
          <w:sz w:val="28"/>
          <w:szCs w:val="28"/>
        </w:rPr>
        <w:t> </w:t>
      </w:r>
      <w:r w:rsidR="00A819ED" w:rsidRPr="00A819ED">
        <w:rPr>
          <w:rFonts w:ascii="Times New Roman" w:hAnsi="Times New Roman"/>
          <w:sz w:val="28"/>
          <w:szCs w:val="28"/>
        </w:rPr>
        <w:t>Иные м</w:t>
      </w:r>
      <w:r w:rsidR="0099042D" w:rsidRPr="0099042D">
        <w:rPr>
          <w:rFonts w:ascii="Times New Roman" w:hAnsi="Times New Roman"/>
          <w:sz w:val="28"/>
          <w:szCs w:val="28"/>
        </w:rPr>
        <w:t>ежбюджетны</w:t>
      </w:r>
      <w:r w:rsidR="0099042D">
        <w:rPr>
          <w:rFonts w:ascii="Times New Roman" w:hAnsi="Times New Roman"/>
          <w:sz w:val="28"/>
          <w:szCs w:val="28"/>
        </w:rPr>
        <w:t>е</w:t>
      </w:r>
      <w:r w:rsidR="0099042D" w:rsidRPr="0099042D">
        <w:rPr>
          <w:rFonts w:ascii="Times New Roman" w:hAnsi="Times New Roman"/>
          <w:sz w:val="28"/>
          <w:szCs w:val="28"/>
        </w:rPr>
        <w:t xml:space="preserve"> трансферт</w:t>
      </w:r>
      <w:r w:rsidR="0099042D">
        <w:rPr>
          <w:rFonts w:ascii="Times New Roman" w:hAnsi="Times New Roman"/>
          <w:sz w:val="28"/>
          <w:szCs w:val="28"/>
        </w:rPr>
        <w:t>ы</w:t>
      </w:r>
      <w:r w:rsidR="00ED56A4" w:rsidRPr="00ED56A4">
        <w:rPr>
          <w:rFonts w:ascii="Times New Roman" w:hAnsi="Times New Roman"/>
          <w:sz w:val="28"/>
          <w:szCs w:val="28"/>
        </w:rPr>
        <w:t xml:space="preserve"> предоставляются в целях софинансирования расходных обязательств, возникающих при выполнении полномочий по вопросам местного значения в области </w:t>
      </w:r>
      <w:r w:rsidR="00A819ED">
        <w:rPr>
          <w:rFonts w:ascii="Times New Roman" w:hAnsi="Times New Roman"/>
          <w:sz w:val="28"/>
          <w:szCs w:val="28"/>
        </w:rPr>
        <w:t>благоустройства территорий</w:t>
      </w:r>
      <w:r w:rsidR="00ED56A4" w:rsidRPr="00ED56A4">
        <w:rPr>
          <w:rFonts w:ascii="Times New Roman" w:hAnsi="Times New Roman"/>
          <w:sz w:val="28"/>
          <w:szCs w:val="28"/>
        </w:rPr>
        <w:t>.</w:t>
      </w:r>
    </w:p>
    <w:p w14:paraId="37C50FBB" w14:textId="77777777" w:rsidR="00983EEA" w:rsidRDefault="001F6ABF" w:rsidP="00A81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131ABA">
        <w:rPr>
          <w:rFonts w:ascii="Times New Roman" w:hAnsi="Times New Roman"/>
          <w:sz w:val="28"/>
          <w:szCs w:val="28"/>
        </w:rPr>
        <w:t>В соответствии с целями, указанными в п.2.1 иные</w:t>
      </w:r>
      <w:r w:rsidR="009B3F98">
        <w:rPr>
          <w:rFonts w:ascii="Times New Roman" w:hAnsi="Times New Roman"/>
          <w:sz w:val="28"/>
          <w:szCs w:val="28"/>
        </w:rPr>
        <w:t xml:space="preserve"> </w:t>
      </w:r>
      <w:r w:rsidR="0099042D" w:rsidRPr="0099042D">
        <w:rPr>
          <w:rFonts w:ascii="Times New Roman" w:hAnsi="Times New Roman"/>
          <w:sz w:val="28"/>
          <w:szCs w:val="28"/>
        </w:rPr>
        <w:t>межбюджетны</w:t>
      </w:r>
      <w:r w:rsidR="00131ABA">
        <w:rPr>
          <w:rFonts w:ascii="Times New Roman" w:hAnsi="Times New Roman"/>
          <w:sz w:val="28"/>
          <w:szCs w:val="28"/>
        </w:rPr>
        <w:t>е трансферты</w:t>
      </w:r>
      <w:r w:rsidR="00ED56A4">
        <w:rPr>
          <w:rFonts w:ascii="Times New Roman" w:hAnsi="Times New Roman"/>
          <w:sz w:val="28"/>
          <w:szCs w:val="28"/>
        </w:rPr>
        <w:t xml:space="preserve"> </w:t>
      </w:r>
      <w:r w:rsidR="00131ABA">
        <w:rPr>
          <w:rFonts w:ascii="Times New Roman" w:hAnsi="Times New Roman"/>
          <w:sz w:val="28"/>
          <w:szCs w:val="28"/>
        </w:rPr>
        <w:t>направляются на финансирование</w:t>
      </w:r>
      <w:r w:rsidR="0099042D">
        <w:rPr>
          <w:rFonts w:ascii="Times New Roman" w:hAnsi="Times New Roman"/>
          <w:sz w:val="28"/>
          <w:szCs w:val="28"/>
        </w:rPr>
        <w:t xml:space="preserve"> </w:t>
      </w:r>
      <w:r w:rsidR="00131ABA">
        <w:rPr>
          <w:rFonts w:ascii="Times New Roman" w:hAnsi="Times New Roman"/>
          <w:sz w:val="28"/>
          <w:szCs w:val="28"/>
        </w:rPr>
        <w:t>мероприятий</w:t>
      </w:r>
      <w:r w:rsidR="00A819ED">
        <w:rPr>
          <w:rFonts w:ascii="Times New Roman" w:hAnsi="Times New Roman"/>
          <w:sz w:val="28"/>
          <w:szCs w:val="28"/>
        </w:rPr>
        <w:t xml:space="preserve"> </w:t>
      </w:r>
      <w:r w:rsidR="00A819ED" w:rsidRPr="00A819ED">
        <w:rPr>
          <w:rFonts w:ascii="Times New Roman" w:hAnsi="Times New Roman"/>
          <w:sz w:val="28"/>
          <w:szCs w:val="28"/>
        </w:rPr>
        <w:t>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</w:t>
      </w:r>
      <w:r w:rsidR="00450869">
        <w:rPr>
          <w:rFonts w:ascii="Times New Roman" w:hAnsi="Times New Roman"/>
          <w:sz w:val="28"/>
          <w:szCs w:val="28"/>
        </w:rPr>
        <w:t>,</w:t>
      </w:r>
      <w:r w:rsidR="00A819ED" w:rsidRPr="00A819ED">
        <w:rPr>
          <w:rFonts w:ascii="Times New Roman" w:hAnsi="Times New Roman"/>
          <w:sz w:val="28"/>
          <w:szCs w:val="28"/>
        </w:rPr>
        <w:t xml:space="preserve"> </w:t>
      </w:r>
      <w:r w:rsidR="00E64339">
        <w:rPr>
          <w:rFonts w:ascii="Times New Roman" w:hAnsi="Times New Roman"/>
          <w:sz w:val="28"/>
          <w:szCs w:val="28"/>
        </w:rPr>
        <w:t>на</w:t>
      </w:r>
      <w:r w:rsidR="00A819ED" w:rsidRPr="00A819ED">
        <w:rPr>
          <w:rFonts w:ascii="Times New Roman" w:hAnsi="Times New Roman"/>
          <w:sz w:val="28"/>
          <w:szCs w:val="28"/>
        </w:rPr>
        <w:t xml:space="preserve"> 2021 – 2024 гг</w:t>
      </w:r>
      <w:r w:rsidR="0099042D" w:rsidRPr="00241AF4">
        <w:rPr>
          <w:rFonts w:ascii="Times New Roman" w:hAnsi="Times New Roman"/>
          <w:sz w:val="28"/>
          <w:szCs w:val="28"/>
        </w:rPr>
        <w:t>.</w:t>
      </w:r>
    </w:p>
    <w:p w14:paraId="1DF94A3C" w14:textId="77777777" w:rsidR="001F6ABF" w:rsidRDefault="001F6ABF" w:rsidP="00990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A19657" w14:textId="77777777" w:rsidR="002435E8" w:rsidRPr="00ED56A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D56A4">
        <w:rPr>
          <w:rFonts w:ascii="Times New Roman" w:hAnsi="Times New Roman"/>
          <w:b/>
          <w:sz w:val="28"/>
          <w:szCs w:val="28"/>
        </w:rPr>
        <w:t xml:space="preserve">. Условия и порядок предоставления </w:t>
      </w:r>
      <w:r w:rsidR="0099042D" w:rsidRPr="0099042D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</w:p>
    <w:p w14:paraId="751190CC" w14:textId="77777777" w:rsidR="002435E8" w:rsidRDefault="002435E8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ECD26D" w14:textId="77777777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 xml:space="preserve">3.1. </w:t>
      </w:r>
      <w:r w:rsidR="00A819ED">
        <w:rPr>
          <w:rFonts w:ascii="Times New Roman" w:hAnsi="Times New Roman"/>
          <w:sz w:val="28"/>
          <w:szCs w:val="28"/>
        </w:rPr>
        <w:t>Иные м</w:t>
      </w:r>
      <w:r w:rsidR="0099042D" w:rsidRPr="0099042D">
        <w:rPr>
          <w:rFonts w:ascii="Times New Roman" w:hAnsi="Times New Roman"/>
          <w:sz w:val="28"/>
          <w:szCs w:val="28"/>
        </w:rPr>
        <w:t>ежбюджетны</w:t>
      </w:r>
      <w:r w:rsidR="0099042D">
        <w:rPr>
          <w:rFonts w:ascii="Times New Roman" w:hAnsi="Times New Roman"/>
          <w:sz w:val="28"/>
          <w:szCs w:val="28"/>
        </w:rPr>
        <w:t>е</w:t>
      </w:r>
      <w:r w:rsidR="0099042D" w:rsidRPr="0099042D">
        <w:rPr>
          <w:rFonts w:ascii="Times New Roman" w:hAnsi="Times New Roman"/>
          <w:sz w:val="28"/>
          <w:szCs w:val="28"/>
        </w:rPr>
        <w:t xml:space="preserve"> трансферт</w:t>
      </w:r>
      <w:r w:rsidR="0099042D">
        <w:rPr>
          <w:rFonts w:ascii="Times New Roman" w:hAnsi="Times New Roman"/>
          <w:sz w:val="28"/>
          <w:szCs w:val="28"/>
        </w:rPr>
        <w:t>ы</w:t>
      </w:r>
      <w:r w:rsidRPr="00A06ED1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06ED1">
        <w:rPr>
          <w:rFonts w:ascii="Times New Roman" w:hAnsi="Times New Roman"/>
          <w:sz w:val="28"/>
          <w:szCs w:val="28"/>
        </w:rPr>
        <w:t xml:space="preserve">тся на цели, установленные пунктом </w:t>
      </w:r>
      <w:r>
        <w:rPr>
          <w:rFonts w:ascii="Times New Roman" w:hAnsi="Times New Roman"/>
          <w:sz w:val="28"/>
          <w:szCs w:val="28"/>
        </w:rPr>
        <w:t>2</w:t>
      </w:r>
      <w:r w:rsidR="001F6ABF">
        <w:rPr>
          <w:rFonts w:ascii="Times New Roman" w:hAnsi="Times New Roman"/>
          <w:sz w:val="28"/>
          <w:szCs w:val="28"/>
        </w:rPr>
        <w:t>.1</w:t>
      </w:r>
      <w:r w:rsidRPr="00A06ED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A06ED1">
        <w:rPr>
          <w:rFonts w:ascii="Times New Roman" w:hAnsi="Times New Roman"/>
          <w:sz w:val="28"/>
          <w:szCs w:val="28"/>
        </w:rPr>
        <w:t>, в пределах бюджетных ассигнований</w:t>
      </w:r>
      <w:r w:rsidR="009B3F98">
        <w:rPr>
          <w:rFonts w:ascii="Times New Roman" w:hAnsi="Times New Roman"/>
          <w:sz w:val="28"/>
          <w:szCs w:val="28"/>
        </w:rPr>
        <w:t xml:space="preserve"> и лимитов бюджетных обязательств, установленных администрацией Новосибирского района</w:t>
      </w:r>
      <w:r w:rsidR="00450869" w:rsidRPr="00450869">
        <w:t xml:space="preserve"> </w:t>
      </w:r>
      <w:r w:rsidR="00450869" w:rsidRPr="00450869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5086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50869" w:rsidRPr="00450869">
        <w:rPr>
          <w:rFonts w:ascii="Times New Roman" w:hAnsi="Times New Roman"/>
          <w:sz w:val="28"/>
          <w:szCs w:val="28"/>
        </w:rPr>
        <w:t>(далее – администрация района)</w:t>
      </w:r>
      <w:r w:rsidRPr="00A06ED1">
        <w:rPr>
          <w:rFonts w:ascii="Times New Roman" w:hAnsi="Times New Roman"/>
          <w:sz w:val="28"/>
          <w:szCs w:val="28"/>
        </w:rPr>
        <w:t>.</w:t>
      </w:r>
    </w:p>
    <w:p w14:paraId="4151843A" w14:textId="77777777" w:rsidR="005336CF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 xml:space="preserve">3.2. Средства </w:t>
      </w:r>
      <w:r w:rsidR="00A819ED">
        <w:rPr>
          <w:rFonts w:ascii="Times New Roman" w:hAnsi="Times New Roman"/>
          <w:sz w:val="28"/>
          <w:szCs w:val="28"/>
        </w:rPr>
        <w:t xml:space="preserve">иных </w:t>
      </w:r>
      <w:r w:rsidR="00D8702F">
        <w:rPr>
          <w:rFonts w:ascii="Times New Roman" w:hAnsi="Times New Roman"/>
          <w:sz w:val="28"/>
          <w:szCs w:val="28"/>
        </w:rPr>
        <w:t>м</w:t>
      </w:r>
      <w:r w:rsidR="0099042D" w:rsidRPr="0099042D">
        <w:rPr>
          <w:rFonts w:ascii="Times New Roman" w:hAnsi="Times New Roman"/>
          <w:sz w:val="28"/>
          <w:szCs w:val="28"/>
        </w:rPr>
        <w:t>ежбюджетных трансфертов</w:t>
      </w:r>
      <w:r w:rsidRPr="00A06ED1">
        <w:rPr>
          <w:rFonts w:ascii="Times New Roman" w:hAnsi="Times New Roman"/>
          <w:sz w:val="28"/>
          <w:szCs w:val="28"/>
        </w:rPr>
        <w:t xml:space="preserve"> носят целевой характер </w:t>
      </w:r>
      <w:r w:rsidR="005336CF">
        <w:rPr>
          <w:rFonts w:ascii="Times New Roman" w:hAnsi="Times New Roman"/>
          <w:sz w:val="28"/>
          <w:szCs w:val="28"/>
        </w:rPr>
        <w:t xml:space="preserve">                    </w:t>
      </w:r>
      <w:r w:rsidRPr="00A06ED1">
        <w:rPr>
          <w:rFonts w:ascii="Times New Roman" w:hAnsi="Times New Roman"/>
          <w:sz w:val="28"/>
          <w:szCs w:val="28"/>
        </w:rPr>
        <w:t>и не могут быть использованы на цели, не предусмотренные при предоставлении.</w:t>
      </w:r>
    </w:p>
    <w:p w14:paraId="6F4A7CBC" w14:textId="77777777" w:rsidR="00FA33D6" w:rsidRDefault="00FA33D6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Ин</w:t>
      </w:r>
      <w:r w:rsidR="0045086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межбюджетные трансферты предоставляются при наличии проектно-сметной документации с положительным заключением Государственной экспертизы.</w:t>
      </w:r>
    </w:p>
    <w:p w14:paraId="17A02612" w14:textId="77777777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4</w:t>
      </w:r>
      <w:r w:rsidRPr="00A06ED1">
        <w:rPr>
          <w:rFonts w:ascii="Times New Roman" w:hAnsi="Times New Roman"/>
          <w:sz w:val="28"/>
          <w:szCs w:val="28"/>
        </w:rPr>
        <w:t xml:space="preserve">. </w:t>
      </w:r>
      <w:r w:rsidR="00A819ED" w:rsidRPr="00A819ED">
        <w:rPr>
          <w:rFonts w:ascii="Times New Roman" w:hAnsi="Times New Roman"/>
          <w:sz w:val="28"/>
          <w:szCs w:val="28"/>
        </w:rPr>
        <w:t>Иные м</w:t>
      </w:r>
      <w:r w:rsidR="0099042D" w:rsidRPr="0099042D">
        <w:rPr>
          <w:rFonts w:ascii="Times New Roman" w:hAnsi="Times New Roman"/>
          <w:sz w:val="28"/>
          <w:szCs w:val="28"/>
        </w:rPr>
        <w:t>ежбюджетны</w:t>
      </w:r>
      <w:r w:rsidR="0099042D">
        <w:rPr>
          <w:rFonts w:ascii="Times New Roman" w:hAnsi="Times New Roman"/>
          <w:sz w:val="28"/>
          <w:szCs w:val="28"/>
        </w:rPr>
        <w:t>е</w:t>
      </w:r>
      <w:r w:rsidR="0099042D" w:rsidRPr="0099042D">
        <w:rPr>
          <w:rFonts w:ascii="Times New Roman" w:hAnsi="Times New Roman"/>
          <w:sz w:val="28"/>
          <w:szCs w:val="28"/>
        </w:rPr>
        <w:t xml:space="preserve"> трансферт</w:t>
      </w:r>
      <w:r w:rsidR="0099042D">
        <w:rPr>
          <w:rFonts w:ascii="Times New Roman" w:hAnsi="Times New Roman"/>
          <w:sz w:val="28"/>
          <w:szCs w:val="28"/>
        </w:rPr>
        <w:t>ы</w:t>
      </w:r>
      <w:r w:rsidRPr="00A06ED1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06ED1">
        <w:rPr>
          <w:rFonts w:ascii="Times New Roman" w:hAnsi="Times New Roman"/>
          <w:sz w:val="28"/>
          <w:szCs w:val="28"/>
        </w:rPr>
        <w:t xml:space="preserve">тся в соответствии </w:t>
      </w:r>
      <w:r w:rsidR="005336CF">
        <w:rPr>
          <w:rFonts w:ascii="Times New Roman" w:hAnsi="Times New Roman"/>
          <w:sz w:val="28"/>
          <w:szCs w:val="28"/>
        </w:rPr>
        <w:t xml:space="preserve">                    </w:t>
      </w:r>
      <w:r w:rsidRPr="00A06ED1">
        <w:rPr>
          <w:rFonts w:ascii="Times New Roman" w:hAnsi="Times New Roman"/>
          <w:sz w:val="28"/>
          <w:szCs w:val="28"/>
        </w:rPr>
        <w:t xml:space="preserve">с графиком перечисления (финансирования) </w:t>
      </w:r>
      <w:r w:rsidR="00241AF4">
        <w:rPr>
          <w:rFonts w:ascii="Times New Roman" w:hAnsi="Times New Roman"/>
          <w:sz w:val="28"/>
          <w:szCs w:val="28"/>
        </w:rPr>
        <w:t>межбюджетных трансфертов</w:t>
      </w:r>
      <w:r w:rsidRPr="00A06ED1">
        <w:rPr>
          <w:rFonts w:ascii="Times New Roman" w:hAnsi="Times New Roman"/>
          <w:sz w:val="28"/>
          <w:szCs w:val="28"/>
        </w:rPr>
        <w:t>.</w:t>
      </w:r>
    </w:p>
    <w:p w14:paraId="75E1380F" w14:textId="77777777" w:rsid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5</w:t>
      </w:r>
      <w:r w:rsidRPr="00A06ED1">
        <w:rPr>
          <w:rFonts w:ascii="Times New Roman" w:hAnsi="Times New Roman"/>
          <w:sz w:val="28"/>
          <w:szCs w:val="28"/>
        </w:rPr>
        <w:t xml:space="preserve">. </w:t>
      </w:r>
      <w:r w:rsidR="00A819ED" w:rsidRPr="00A819ED">
        <w:rPr>
          <w:rFonts w:ascii="Times New Roman" w:hAnsi="Times New Roman"/>
          <w:sz w:val="28"/>
          <w:szCs w:val="28"/>
        </w:rPr>
        <w:t>Иные м</w:t>
      </w:r>
      <w:r w:rsidR="0099042D" w:rsidRPr="0099042D">
        <w:rPr>
          <w:rFonts w:ascii="Times New Roman" w:hAnsi="Times New Roman"/>
          <w:sz w:val="28"/>
          <w:szCs w:val="28"/>
        </w:rPr>
        <w:t>ежбюджетны</w:t>
      </w:r>
      <w:r w:rsidR="0099042D">
        <w:rPr>
          <w:rFonts w:ascii="Times New Roman" w:hAnsi="Times New Roman"/>
          <w:sz w:val="28"/>
          <w:szCs w:val="28"/>
        </w:rPr>
        <w:t>е</w:t>
      </w:r>
      <w:r w:rsidR="0099042D" w:rsidRPr="0099042D">
        <w:rPr>
          <w:rFonts w:ascii="Times New Roman" w:hAnsi="Times New Roman"/>
          <w:sz w:val="28"/>
          <w:szCs w:val="28"/>
        </w:rPr>
        <w:t xml:space="preserve"> трансферт</w:t>
      </w:r>
      <w:r w:rsidR="0099042D">
        <w:rPr>
          <w:rFonts w:ascii="Times New Roman" w:hAnsi="Times New Roman"/>
          <w:sz w:val="28"/>
          <w:szCs w:val="28"/>
        </w:rPr>
        <w:t>ы</w:t>
      </w:r>
      <w:r w:rsidRPr="00A06ED1">
        <w:rPr>
          <w:rFonts w:ascii="Times New Roman" w:hAnsi="Times New Roman"/>
          <w:sz w:val="28"/>
          <w:szCs w:val="28"/>
        </w:rPr>
        <w:t xml:space="preserve"> предоставля</w:t>
      </w:r>
      <w:r w:rsidR="00A819ED">
        <w:rPr>
          <w:rFonts w:ascii="Times New Roman" w:hAnsi="Times New Roman"/>
          <w:sz w:val="28"/>
          <w:szCs w:val="28"/>
        </w:rPr>
        <w:t>ются и расходую</w:t>
      </w:r>
      <w:r w:rsidRPr="00A06ED1">
        <w:rPr>
          <w:rFonts w:ascii="Times New Roman" w:hAnsi="Times New Roman"/>
          <w:sz w:val="28"/>
          <w:szCs w:val="28"/>
        </w:rPr>
        <w:t xml:space="preserve">тся </w:t>
      </w:r>
      <w:r w:rsidR="005336CF">
        <w:rPr>
          <w:rFonts w:ascii="Times New Roman" w:hAnsi="Times New Roman"/>
          <w:sz w:val="28"/>
          <w:szCs w:val="28"/>
        </w:rPr>
        <w:t xml:space="preserve">                     </w:t>
      </w:r>
      <w:r w:rsidRPr="00A06ED1">
        <w:rPr>
          <w:rFonts w:ascii="Times New Roman" w:hAnsi="Times New Roman"/>
          <w:sz w:val="28"/>
          <w:szCs w:val="28"/>
        </w:rPr>
        <w:t>на следующих условиях:</w:t>
      </w:r>
    </w:p>
    <w:p w14:paraId="5C308824" w14:textId="77777777" w:rsidR="007563E8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="0075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563E8">
        <w:rPr>
          <w:rFonts w:ascii="Times New Roman" w:hAnsi="Times New Roman"/>
          <w:sz w:val="28"/>
          <w:szCs w:val="28"/>
        </w:rPr>
        <w:t xml:space="preserve">аключение соглашения между администрацией </w:t>
      </w:r>
      <w:r w:rsidR="00F928CF">
        <w:rPr>
          <w:rFonts w:ascii="Times New Roman" w:hAnsi="Times New Roman"/>
          <w:sz w:val="28"/>
          <w:szCs w:val="28"/>
        </w:rPr>
        <w:t>района</w:t>
      </w:r>
      <w:r w:rsidR="0045086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563E8">
        <w:rPr>
          <w:rFonts w:ascii="Times New Roman" w:hAnsi="Times New Roman"/>
          <w:sz w:val="28"/>
          <w:szCs w:val="28"/>
        </w:rPr>
        <w:t xml:space="preserve">и администрацией поселения о предоставлении </w:t>
      </w:r>
      <w:r w:rsidR="007563E8" w:rsidRPr="0099042D">
        <w:rPr>
          <w:rFonts w:ascii="Times New Roman" w:hAnsi="Times New Roman"/>
          <w:sz w:val="28"/>
          <w:szCs w:val="28"/>
        </w:rPr>
        <w:t xml:space="preserve">межбюджетных </w:t>
      </w:r>
      <w:r w:rsidR="00450869" w:rsidRPr="0099042D">
        <w:rPr>
          <w:rFonts w:ascii="Times New Roman" w:hAnsi="Times New Roman"/>
          <w:sz w:val="28"/>
          <w:szCs w:val="28"/>
        </w:rPr>
        <w:t>трансфертов</w:t>
      </w:r>
      <w:r w:rsidR="00450869">
        <w:rPr>
          <w:rFonts w:ascii="Times New Roman" w:hAnsi="Times New Roman"/>
          <w:sz w:val="28"/>
          <w:szCs w:val="28"/>
        </w:rPr>
        <w:t xml:space="preserve">,                   </w:t>
      </w:r>
      <w:r>
        <w:rPr>
          <w:rFonts w:ascii="Times New Roman" w:hAnsi="Times New Roman"/>
          <w:sz w:val="28"/>
          <w:szCs w:val="28"/>
        </w:rPr>
        <w:t xml:space="preserve"> в котором предусматриваются:</w:t>
      </w:r>
    </w:p>
    <w:p w14:paraId="4CE3AE1C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направлени</w:t>
      </w:r>
      <w:r w:rsidR="00852C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предоставления </w:t>
      </w:r>
      <w:r w:rsidR="00A819ED">
        <w:rPr>
          <w:rFonts w:ascii="Times New Roman" w:hAnsi="Times New Roman"/>
          <w:sz w:val="28"/>
          <w:szCs w:val="28"/>
        </w:rPr>
        <w:t>и</w:t>
      </w:r>
      <w:r w:rsidR="00A819ED" w:rsidRPr="00A819ED">
        <w:rPr>
          <w:rFonts w:ascii="Times New Roman" w:hAnsi="Times New Roman"/>
          <w:sz w:val="28"/>
          <w:szCs w:val="28"/>
        </w:rPr>
        <w:t>ны</w:t>
      </w:r>
      <w:r w:rsidR="00A819ED">
        <w:rPr>
          <w:rFonts w:ascii="Times New Roman" w:hAnsi="Times New Roman"/>
          <w:sz w:val="28"/>
          <w:szCs w:val="28"/>
        </w:rPr>
        <w:t>х</w:t>
      </w:r>
      <w:r w:rsidR="00A819ED" w:rsidRPr="00A819ED">
        <w:rPr>
          <w:rFonts w:ascii="Times New Roman" w:hAnsi="Times New Roman"/>
          <w:sz w:val="28"/>
          <w:szCs w:val="28"/>
        </w:rPr>
        <w:t xml:space="preserve"> м</w:t>
      </w:r>
      <w:r w:rsidRPr="0099042D">
        <w:rPr>
          <w:rFonts w:ascii="Times New Roman" w:hAnsi="Times New Roman"/>
          <w:sz w:val="28"/>
          <w:szCs w:val="28"/>
        </w:rPr>
        <w:t>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559B4AA0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объем </w:t>
      </w:r>
      <w:r w:rsidR="00A819ED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418ACFE4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уровень софинансирования расходных обязательств </w:t>
      </w:r>
      <w:r w:rsidR="00F928CF">
        <w:rPr>
          <w:rFonts w:ascii="Times New Roman" w:hAnsi="Times New Roman"/>
          <w:sz w:val="28"/>
          <w:szCs w:val="28"/>
        </w:rPr>
        <w:t>поселения</w:t>
      </w:r>
      <w:r w:rsidRPr="00D8702F">
        <w:rPr>
          <w:rFonts w:ascii="Times New Roman" w:hAnsi="Times New Roman"/>
          <w:sz w:val="28"/>
          <w:szCs w:val="28"/>
        </w:rPr>
        <w:t xml:space="preserve">, выраженный в процентах от объема бюджетных ассигнований на исполнение расходных обязательств </w:t>
      </w:r>
      <w:r w:rsidR="00ED344C">
        <w:rPr>
          <w:rFonts w:ascii="Times New Roman" w:hAnsi="Times New Roman"/>
          <w:sz w:val="28"/>
          <w:szCs w:val="28"/>
        </w:rPr>
        <w:t>поселения</w:t>
      </w:r>
      <w:r w:rsidRPr="00D8702F">
        <w:rPr>
          <w:rFonts w:ascii="Times New Roman" w:hAnsi="Times New Roman"/>
          <w:sz w:val="28"/>
          <w:szCs w:val="28"/>
        </w:rPr>
        <w:t xml:space="preserve">, предусмотренных в местном бюджете, в целях софинансирования которых предоставляются </w:t>
      </w:r>
      <w:r w:rsidRPr="0099042D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е</w:t>
      </w:r>
      <w:r w:rsidRPr="0099042D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055629A9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сроки (график) перечисления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5588E4FA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плановые показатели (результаты), характеризующие достижение целей предоставления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7FC52794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форма, а также порядок и сроки предоставления отчетности об исполнении соглашения в части информации о достижении целей, показателей, результатов, установленных при предоставлении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498C5406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порядок и сроки возврата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 xml:space="preserve"> в случае несоблюдения </w:t>
      </w:r>
      <w:r w:rsidR="00F928CF">
        <w:rPr>
          <w:rFonts w:ascii="Times New Roman" w:hAnsi="Times New Roman"/>
          <w:sz w:val="28"/>
          <w:szCs w:val="28"/>
        </w:rPr>
        <w:t>поселением</w:t>
      </w:r>
      <w:r w:rsidRPr="00D8702F">
        <w:rPr>
          <w:rFonts w:ascii="Times New Roman" w:hAnsi="Times New Roman"/>
          <w:sz w:val="28"/>
          <w:szCs w:val="28"/>
        </w:rPr>
        <w:t xml:space="preserve"> целей и условий, определенных соглашением;</w:t>
      </w:r>
    </w:p>
    <w:p w14:paraId="27803C61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ответственность </w:t>
      </w:r>
      <w:r w:rsidR="00F928CF">
        <w:rPr>
          <w:rFonts w:ascii="Times New Roman" w:hAnsi="Times New Roman"/>
          <w:sz w:val="28"/>
          <w:szCs w:val="28"/>
        </w:rPr>
        <w:t>поселения</w:t>
      </w:r>
      <w:r w:rsidRPr="00D8702F">
        <w:rPr>
          <w:rFonts w:ascii="Times New Roman" w:hAnsi="Times New Roman"/>
          <w:sz w:val="28"/>
          <w:szCs w:val="28"/>
        </w:rPr>
        <w:t xml:space="preserve"> за нарушение условий предоставления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Pr="0099042D">
        <w:rPr>
          <w:rFonts w:ascii="Times New Roman" w:hAnsi="Times New Roman"/>
          <w:sz w:val="28"/>
          <w:szCs w:val="28"/>
        </w:rPr>
        <w:t>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7D9912AD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ответственность сторон за нарушение условий соглашения;</w:t>
      </w:r>
    </w:p>
    <w:p w14:paraId="746E74F3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основания и порядок внесения изменений в соглашение;</w:t>
      </w:r>
    </w:p>
    <w:p w14:paraId="4C898317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lastRenderedPageBreak/>
        <w:t>- иные положения, установленные администрацией</w:t>
      </w:r>
      <w:r w:rsidR="00F928CF">
        <w:rPr>
          <w:rFonts w:ascii="Times New Roman" w:hAnsi="Times New Roman"/>
          <w:sz w:val="28"/>
          <w:szCs w:val="28"/>
        </w:rPr>
        <w:t xml:space="preserve"> района</w:t>
      </w:r>
      <w:r w:rsidRPr="00D8702F">
        <w:rPr>
          <w:rFonts w:ascii="Times New Roman" w:hAnsi="Times New Roman"/>
          <w:sz w:val="28"/>
          <w:szCs w:val="28"/>
        </w:rPr>
        <w:t xml:space="preserve"> </w:t>
      </w:r>
      <w:r w:rsidR="005336CF">
        <w:rPr>
          <w:rFonts w:ascii="Times New Roman" w:hAnsi="Times New Roman"/>
          <w:sz w:val="28"/>
          <w:szCs w:val="28"/>
        </w:rPr>
        <w:t xml:space="preserve">                                        (</w:t>
      </w:r>
      <w:r w:rsidRPr="00D8702F">
        <w:rPr>
          <w:rFonts w:ascii="Times New Roman" w:hAnsi="Times New Roman"/>
          <w:sz w:val="28"/>
          <w:szCs w:val="28"/>
        </w:rPr>
        <w:t>при необходимости).</w:t>
      </w:r>
    </w:p>
    <w:p w14:paraId="5276EA16" w14:textId="77777777" w:rsidR="00A06ED1" w:rsidRPr="00A06ED1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A06ED1" w:rsidRPr="00A0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06ED1" w:rsidRPr="00A06ED1">
        <w:rPr>
          <w:rFonts w:ascii="Times New Roman" w:hAnsi="Times New Roman"/>
          <w:sz w:val="28"/>
          <w:szCs w:val="28"/>
        </w:rPr>
        <w:t xml:space="preserve">елевое использование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="007563E8" w:rsidRPr="007563E8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.</w:t>
      </w:r>
    </w:p>
    <w:p w14:paraId="36FF3AF0" w14:textId="77777777" w:rsidR="00A06ED1" w:rsidRPr="00A06ED1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="00A06ED1" w:rsidRPr="00A0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06ED1" w:rsidRPr="00A06ED1">
        <w:rPr>
          <w:rFonts w:ascii="Times New Roman" w:hAnsi="Times New Roman"/>
          <w:sz w:val="28"/>
          <w:szCs w:val="28"/>
        </w:rPr>
        <w:t xml:space="preserve">аличие в бюджете </w:t>
      </w:r>
      <w:r w:rsidR="00F928CF">
        <w:rPr>
          <w:rFonts w:ascii="Times New Roman" w:hAnsi="Times New Roman"/>
          <w:sz w:val="28"/>
          <w:szCs w:val="28"/>
        </w:rPr>
        <w:t>поселения</w:t>
      </w:r>
      <w:r w:rsidR="00A06ED1" w:rsidRPr="00A06ED1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5336C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06ED1" w:rsidRPr="00A06ED1">
        <w:rPr>
          <w:rFonts w:ascii="Times New Roman" w:hAnsi="Times New Roman"/>
          <w:sz w:val="28"/>
          <w:szCs w:val="28"/>
        </w:rPr>
        <w:t>на исполнение расходных обязательств, в целях софинансирования которых предоставля</w:t>
      </w:r>
      <w:r w:rsidR="00A06ED1">
        <w:rPr>
          <w:rFonts w:ascii="Times New Roman" w:hAnsi="Times New Roman"/>
          <w:sz w:val="28"/>
          <w:szCs w:val="28"/>
        </w:rPr>
        <w:t>ю</w:t>
      </w:r>
      <w:r w:rsidR="00A06ED1" w:rsidRPr="00A06ED1">
        <w:rPr>
          <w:rFonts w:ascii="Times New Roman" w:hAnsi="Times New Roman"/>
          <w:sz w:val="28"/>
          <w:szCs w:val="28"/>
        </w:rPr>
        <w:t xml:space="preserve">тся </w:t>
      </w:r>
      <w:r w:rsidR="007563E8" w:rsidRPr="007563E8">
        <w:rPr>
          <w:rFonts w:ascii="Times New Roman" w:hAnsi="Times New Roman"/>
          <w:sz w:val="28"/>
          <w:szCs w:val="28"/>
        </w:rPr>
        <w:t>межбюджетны</w:t>
      </w:r>
      <w:r w:rsidR="007563E8">
        <w:rPr>
          <w:rFonts w:ascii="Times New Roman" w:hAnsi="Times New Roman"/>
          <w:sz w:val="28"/>
          <w:szCs w:val="28"/>
        </w:rPr>
        <w:t>е</w:t>
      </w:r>
      <w:r w:rsidR="007563E8" w:rsidRPr="007563E8">
        <w:rPr>
          <w:rFonts w:ascii="Times New Roman" w:hAnsi="Times New Roman"/>
          <w:sz w:val="28"/>
          <w:szCs w:val="28"/>
        </w:rPr>
        <w:t xml:space="preserve"> трансферт</w:t>
      </w:r>
      <w:r w:rsidR="007563E8">
        <w:rPr>
          <w:rFonts w:ascii="Times New Roman" w:hAnsi="Times New Roman"/>
          <w:sz w:val="28"/>
          <w:szCs w:val="28"/>
        </w:rPr>
        <w:t>ы</w:t>
      </w:r>
      <w:r w:rsidR="00A06ED1" w:rsidRPr="00A06ED1">
        <w:rPr>
          <w:rFonts w:ascii="Times New Roman" w:hAnsi="Times New Roman"/>
          <w:sz w:val="28"/>
          <w:szCs w:val="28"/>
        </w:rPr>
        <w:t xml:space="preserve">, </w:t>
      </w:r>
      <w:r w:rsidR="00E44C53">
        <w:rPr>
          <w:rFonts w:ascii="Times New Roman" w:hAnsi="Times New Roman"/>
          <w:sz w:val="28"/>
          <w:szCs w:val="28"/>
        </w:rPr>
        <w:t xml:space="preserve">не менее </w:t>
      </w:r>
      <w:r w:rsidR="00C12CB4">
        <w:rPr>
          <w:rFonts w:ascii="Times New Roman" w:hAnsi="Times New Roman"/>
          <w:sz w:val="28"/>
          <w:szCs w:val="28"/>
        </w:rPr>
        <w:t>4</w:t>
      </w:r>
      <w:r w:rsidR="00E44C53">
        <w:rPr>
          <w:rFonts w:ascii="Times New Roman" w:hAnsi="Times New Roman"/>
          <w:sz w:val="28"/>
          <w:szCs w:val="28"/>
        </w:rPr>
        <w:t xml:space="preserve"> % от общей суммы </w:t>
      </w:r>
      <w:r w:rsidR="00C12CB4">
        <w:rPr>
          <w:rFonts w:ascii="Times New Roman" w:hAnsi="Times New Roman"/>
          <w:sz w:val="28"/>
          <w:szCs w:val="28"/>
        </w:rPr>
        <w:t xml:space="preserve">иных </w:t>
      </w:r>
      <w:r w:rsidR="00ED344C" w:rsidRPr="00ED344C">
        <w:rPr>
          <w:rFonts w:ascii="Times New Roman" w:hAnsi="Times New Roman"/>
          <w:sz w:val="28"/>
          <w:szCs w:val="28"/>
        </w:rPr>
        <w:t>межбюджетных трансфертов</w:t>
      </w:r>
      <w:r w:rsidR="007563E8">
        <w:rPr>
          <w:rFonts w:ascii="Times New Roman" w:hAnsi="Times New Roman"/>
          <w:sz w:val="28"/>
          <w:szCs w:val="28"/>
        </w:rPr>
        <w:t>.</w:t>
      </w:r>
    </w:p>
    <w:p w14:paraId="7884E712" w14:textId="77777777" w:rsidR="00344B57" w:rsidRDefault="007C2F4D" w:rsidP="00A06ED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</w:t>
      </w:r>
      <w:r w:rsidR="00D8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8702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241AF4">
        <w:rPr>
          <w:rFonts w:ascii="Times New Roman" w:hAnsi="Times New Roman"/>
          <w:sz w:val="28"/>
          <w:szCs w:val="28"/>
        </w:rPr>
        <w:t xml:space="preserve"> отчетных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41AF4">
        <w:rPr>
          <w:rFonts w:ascii="Times New Roman" w:hAnsi="Times New Roman"/>
          <w:sz w:val="28"/>
          <w:szCs w:val="28"/>
        </w:rPr>
        <w:t xml:space="preserve">подтверждающих </w:t>
      </w:r>
      <w:r w:rsidR="00241AF4" w:rsidRPr="00241AF4">
        <w:rPr>
          <w:rFonts w:ascii="Times New Roman" w:hAnsi="Times New Roman"/>
          <w:sz w:val="28"/>
          <w:szCs w:val="28"/>
        </w:rPr>
        <w:t xml:space="preserve">выполнение и оплату </w:t>
      </w:r>
      <w:r w:rsidR="00241AF4">
        <w:rPr>
          <w:rFonts w:ascii="Times New Roman" w:hAnsi="Times New Roman"/>
          <w:sz w:val="28"/>
          <w:szCs w:val="28"/>
        </w:rPr>
        <w:t>мероприятий</w:t>
      </w:r>
      <w:r w:rsidR="00241AF4" w:rsidRPr="00241AF4">
        <w:rPr>
          <w:rFonts w:ascii="Times New Roman" w:hAnsi="Times New Roman"/>
          <w:sz w:val="28"/>
          <w:szCs w:val="28"/>
        </w:rPr>
        <w:t>.</w:t>
      </w:r>
      <w:r w:rsidR="00344B57" w:rsidRPr="00344B57">
        <w:t xml:space="preserve"> </w:t>
      </w:r>
    </w:p>
    <w:p w14:paraId="1DA18E3C" w14:textId="77777777" w:rsidR="00D8702F" w:rsidRDefault="00344B57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B57">
        <w:rPr>
          <w:rFonts w:ascii="Times New Roman" w:hAnsi="Times New Roman"/>
          <w:sz w:val="28"/>
          <w:szCs w:val="28"/>
        </w:rPr>
        <w:t>3.</w:t>
      </w:r>
      <w:r w:rsidR="00FA33D6">
        <w:rPr>
          <w:rFonts w:ascii="Times New Roman" w:hAnsi="Times New Roman"/>
          <w:sz w:val="28"/>
          <w:szCs w:val="28"/>
        </w:rPr>
        <w:t>6</w:t>
      </w:r>
      <w:r w:rsidRPr="00344B57">
        <w:rPr>
          <w:rFonts w:ascii="Times New Roman" w:hAnsi="Times New Roman"/>
          <w:sz w:val="28"/>
          <w:szCs w:val="28"/>
        </w:rPr>
        <w:t xml:space="preserve">. </w:t>
      </w:r>
      <w:r w:rsidR="00641143">
        <w:rPr>
          <w:rFonts w:ascii="Times New Roman" w:hAnsi="Times New Roman"/>
          <w:sz w:val="28"/>
          <w:szCs w:val="28"/>
        </w:rPr>
        <w:t xml:space="preserve">Неиспользованный </w:t>
      </w:r>
      <w:r w:rsidR="00C718D8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="00641143">
        <w:rPr>
          <w:rFonts w:ascii="Times New Roman" w:hAnsi="Times New Roman"/>
          <w:sz w:val="28"/>
          <w:szCs w:val="28"/>
        </w:rPr>
        <w:t>остаток и</w:t>
      </w:r>
      <w:r w:rsidRPr="00344B57">
        <w:rPr>
          <w:rFonts w:ascii="Times New Roman" w:hAnsi="Times New Roman"/>
          <w:sz w:val="28"/>
          <w:szCs w:val="28"/>
        </w:rPr>
        <w:t>н</w:t>
      </w:r>
      <w:r w:rsidR="00641143">
        <w:rPr>
          <w:rFonts w:ascii="Times New Roman" w:hAnsi="Times New Roman"/>
          <w:sz w:val="28"/>
          <w:szCs w:val="28"/>
        </w:rPr>
        <w:t>о</w:t>
      </w:r>
      <w:r w:rsidR="00C718D8">
        <w:rPr>
          <w:rFonts w:ascii="Times New Roman" w:hAnsi="Times New Roman"/>
          <w:sz w:val="28"/>
          <w:szCs w:val="28"/>
        </w:rPr>
        <w:t>го</w:t>
      </w:r>
      <w:r w:rsidRPr="00344B57">
        <w:rPr>
          <w:rFonts w:ascii="Times New Roman" w:hAnsi="Times New Roman"/>
          <w:sz w:val="28"/>
          <w:szCs w:val="28"/>
        </w:rPr>
        <w:t xml:space="preserve"> межбюджетн</w:t>
      </w:r>
      <w:r w:rsidR="00641143">
        <w:rPr>
          <w:rFonts w:ascii="Times New Roman" w:hAnsi="Times New Roman"/>
          <w:sz w:val="28"/>
          <w:szCs w:val="28"/>
        </w:rPr>
        <w:t>о</w:t>
      </w:r>
      <w:r w:rsidR="00C718D8">
        <w:rPr>
          <w:rFonts w:ascii="Times New Roman" w:hAnsi="Times New Roman"/>
          <w:sz w:val="28"/>
          <w:szCs w:val="28"/>
        </w:rPr>
        <w:t>го</w:t>
      </w:r>
      <w:r w:rsidRPr="00344B57">
        <w:rPr>
          <w:rFonts w:ascii="Times New Roman" w:hAnsi="Times New Roman"/>
          <w:sz w:val="28"/>
          <w:szCs w:val="28"/>
        </w:rPr>
        <w:t xml:space="preserve"> трансферт</w:t>
      </w:r>
      <w:r w:rsidR="00C718D8">
        <w:rPr>
          <w:rFonts w:ascii="Times New Roman" w:hAnsi="Times New Roman"/>
          <w:sz w:val="28"/>
          <w:szCs w:val="28"/>
        </w:rPr>
        <w:t>а</w:t>
      </w:r>
      <w:r w:rsidRPr="00344B57">
        <w:rPr>
          <w:rFonts w:ascii="Times New Roman" w:hAnsi="Times New Roman"/>
          <w:sz w:val="28"/>
          <w:szCs w:val="28"/>
        </w:rPr>
        <w:t xml:space="preserve"> </w:t>
      </w:r>
      <w:r w:rsidR="00C718D8">
        <w:rPr>
          <w:rFonts w:ascii="Times New Roman" w:hAnsi="Times New Roman"/>
          <w:sz w:val="28"/>
          <w:szCs w:val="28"/>
        </w:rPr>
        <w:t>подлежи</w:t>
      </w:r>
      <w:r w:rsidR="00641143">
        <w:rPr>
          <w:rFonts w:ascii="Times New Roman" w:hAnsi="Times New Roman"/>
          <w:sz w:val="28"/>
          <w:szCs w:val="28"/>
        </w:rPr>
        <w:t>т возврату</w:t>
      </w:r>
      <w:r w:rsidR="00C718D8">
        <w:rPr>
          <w:rFonts w:ascii="Times New Roman" w:hAnsi="Times New Roman"/>
          <w:sz w:val="28"/>
          <w:szCs w:val="28"/>
        </w:rPr>
        <w:t xml:space="preserve"> в бюджет </w:t>
      </w:r>
      <w:r w:rsidR="0074228D">
        <w:rPr>
          <w:rFonts w:ascii="Times New Roman" w:hAnsi="Times New Roman"/>
          <w:sz w:val="28"/>
          <w:szCs w:val="28"/>
        </w:rPr>
        <w:t xml:space="preserve">Новосибирского </w:t>
      </w:r>
      <w:r w:rsidR="00C718D8">
        <w:rPr>
          <w:rFonts w:ascii="Times New Roman" w:hAnsi="Times New Roman"/>
          <w:sz w:val="28"/>
          <w:szCs w:val="28"/>
        </w:rPr>
        <w:t xml:space="preserve">района </w:t>
      </w:r>
      <w:r w:rsidR="0074228D">
        <w:rPr>
          <w:rFonts w:ascii="Times New Roman" w:hAnsi="Times New Roman"/>
          <w:sz w:val="28"/>
          <w:szCs w:val="28"/>
        </w:rPr>
        <w:t>Новосибирской области</w:t>
      </w:r>
      <w:r w:rsidR="005336CF">
        <w:rPr>
          <w:rFonts w:ascii="Times New Roman" w:hAnsi="Times New Roman"/>
          <w:sz w:val="28"/>
          <w:szCs w:val="28"/>
        </w:rPr>
        <w:t xml:space="preserve"> </w:t>
      </w:r>
      <w:r w:rsidR="00C718D8">
        <w:rPr>
          <w:rFonts w:ascii="Times New Roman" w:hAnsi="Times New Roman"/>
          <w:sz w:val="28"/>
          <w:szCs w:val="28"/>
        </w:rPr>
        <w:t>в сроки</w:t>
      </w:r>
      <w:r w:rsidR="0074228D">
        <w:rPr>
          <w:rFonts w:ascii="Times New Roman" w:hAnsi="Times New Roman"/>
          <w:sz w:val="28"/>
          <w:szCs w:val="28"/>
        </w:rPr>
        <w:t>,</w:t>
      </w:r>
      <w:r w:rsidR="00C718D8">
        <w:rPr>
          <w:rFonts w:ascii="Times New Roman" w:hAnsi="Times New Roman"/>
          <w:sz w:val="28"/>
          <w:szCs w:val="28"/>
        </w:rPr>
        <w:t xml:space="preserve"> установленные бюджетным законодательством</w:t>
      </w:r>
      <w:r w:rsidR="00641143">
        <w:rPr>
          <w:rFonts w:ascii="Times New Roman" w:hAnsi="Times New Roman"/>
          <w:sz w:val="28"/>
          <w:szCs w:val="28"/>
        </w:rPr>
        <w:t xml:space="preserve">. </w:t>
      </w:r>
    </w:p>
    <w:p w14:paraId="59DA4E77" w14:textId="77777777" w:rsidR="00D8702F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8702F" w:rsidSect="001E4D0A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F6DC" w14:textId="77777777" w:rsidR="00524A2B" w:rsidRDefault="00524A2B" w:rsidP="006C6844">
      <w:pPr>
        <w:spacing w:after="0" w:line="240" w:lineRule="auto"/>
      </w:pPr>
      <w:r>
        <w:separator/>
      </w:r>
    </w:p>
  </w:endnote>
  <w:endnote w:type="continuationSeparator" w:id="0">
    <w:p w14:paraId="5C6FB6DC" w14:textId="77777777" w:rsidR="00524A2B" w:rsidRDefault="00524A2B" w:rsidP="006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C934A" w14:textId="77777777" w:rsidR="00524A2B" w:rsidRDefault="00524A2B" w:rsidP="006C6844">
      <w:pPr>
        <w:spacing w:after="0" w:line="240" w:lineRule="auto"/>
      </w:pPr>
      <w:r>
        <w:separator/>
      </w:r>
    </w:p>
  </w:footnote>
  <w:footnote w:type="continuationSeparator" w:id="0">
    <w:p w14:paraId="19D0A540" w14:textId="77777777" w:rsidR="00524A2B" w:rsidRDefault="00524A2B" w:rsidP="006C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910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4F35F7F" w14:textId="77777777" w:rsidR="006C6844" w:rsidRPr="006C6844" w:rsidRDefault="006C6844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6844">
          <w:rPr>
            <w:rFonts w:ascii="Times New Roman" w:hAnsi="Times New Roman"/>
            <w:sz w:val="20"/>
            <w:szCs w:val="20"/>
          </w:rPr>
          <w:fldChar w:fldCharType="begin"/>
        </w:r>
        <w:r w:rsidRPr="006C68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6844">
          <w:rPr>
            <w:rFonts w:ascii="Times New Roman" w:hAnsi="Times New Roman"/>
            <w:sz w:val="20"/>
            <w:szCs w:val="20"/>
          </w:rPr>
          <w:fldChar w:fldCharType="separate"/>
        </w:r>
        <w:r w:rsidR="0072117F">
          <w:rPr>
            <w:rFonts w:ascii="Times New Roman" w:hAnsi="Times New Roman"/>
            <w:noProof/>
            <w:sz w:val="20"/>
            <w:szCs w:val="20"/>
          </w:rPr>
          <w:t>2</w:t>
        </w:r>
        <w:r w:rsidRPr="006C68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7A35923" w14:textId="77777777" w:rsidR="006C6844" w:rsidRDefault="006C68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A4FC9"/>
    <w:multiLevelType w:val="hybridMultilevel"/>
    <w:tmpl w:val="170A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32D"/>
    <w:multiLevelType w:val="hybridMultilevel"/>
    <w:tmpl w:val="94A27C12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723"/>
    <w:multiLevelType w:val="hybridMultilevel"/>
    <w:tmpl w:val="0CDE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3588"/>
    <w:multiLevelType w:val="hybridMultilevel"/>
    <w:tmpl w:val="136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063"/>
    <w:multiLevelType w:val="hybridMultilevel"/>
    <w:tmpl w:val="A3D23084"/>
    <w:lvl w:ilvl="0" w:tplc="9BFA3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1E"/>
    <w:rsid w:val="00001CFD"/>
    <w:rsid w:val="000157C9"/>
    <w:rsid w:val="00020816"/>
    <w:rsid w:val="000627E6"/>
    <w:rsid w:val="000A7137"/>
    <w:rsid w:val="000D3408"/>
    <w:rsid w:val="00100D1D"/>
    <w:rsid w:val="00131ABA"/>
    <w:rsid w:val="00144ECE"/>
    <w:rsid w:val="00145B38"/>
    <w:rsid w:val="001541BC"/>
    <w:rsid w:val="00161AEE"/>
    <w:rsid w:val="001702A2"/>
    <w:rsid w:val="00176145"/>
    <w:rsid w:val="00196418"/>
    <w:rsid w:val="001B2D56"/>
    <w:rsid w:val="001B38FF"/>
    <w:rsid w:val="001C3888"/>
    <w:rsid w:val="001E374B"/>
    <w:rsid w:val="001E4D0A"/>
    <w:rsid w:val="001F0FE5"/>
    <w:rsid w:val="001F6ABF"/>
    <w:rsid w:val="00213CB6"/>
    <w:rsid w:val="0021778C"/>
    <w:rsid w:val="00241AF4"/>
    <w:rsid w:val="002435E8"/>
    <w:rsid w:val="00252C9E"/>
    <w:rsid w:val="002E3BFB"/>
    <w:rsid w:val="002F41FC"/>
    <w:rsid w:val="00302356"/>
    <w:rsid w:val="00306263"/>
    <w:rsid w:val="003152EB"/>
    <w:rsid w:val="00317E8B"/>
    <w:rsid w:val="003206A4"/>
    <w:rsid w:val="00344B57"/>
    <w:rsid w:val="0036782E"/>
    <w:rsid w:val="00375939"/>
    <w:rsid w:val="003D3C0F"/>
    <w:rsid w:val="003E28A1"/>
    <w:rsid w:val="003E28EF"/>
    <w:rsid w:val="003E393F"/>
    <w:rsid w:val="003E6671"/>
    <w:rsid w:val="003F283B"/>
    <w:rsid w:val="003F58EF"/>
    <w:rsid w:val="003F6544"/>
    <w:rsid w:val="003F71F1"/>
    <w:rsid w:val="0041451C"/>
    <w:rsid w:val="004344E2"/>
    <w:rsid w:val="00450869"/>
    <w:rsid w:val="00456894"/>
    <w:rsid w:val="00471CB1"/>
    <w:rsid w:val="00474396"/>
    <w:rsid w:val="00481721"/>
    <w:rsid w:val="004971C6"/>
    <w:rsid w:val="004B6A8E"/>
    <w:rsid w:val="004D5F6D"/>
    <w:rsid w:val="00524A2B"/>
    <w:rsid w:val="005336CF"/>
    <w:rsid w:val="00534045"/>
    <w:rsid w:val="005540F8"/>
    <w:rsid w:val="00572F35"/>
    <w:rsid w:val="00573B94"/>
    <w:rsid w:val="005806C4"/>
    <w:rsid w:val="0058689D"/>
    <w:rsid w:val="005A0525"/>
    <w:rsid w:val="005A1AA6"/>
    <w:rsid w:val="005C739E"/>
    <w:rsid w:val="005E69D8"/>
    <w:rsid w:val="00615A23"/>
    <w:rsid w:val="00617B43"/>
    <w:rsid w:val="00626A92"/>
    <w:rsid w:val="00635D49"/>
    <w:rsid w:val="00641143"/>
    <w:rsid w:val="00641274"/>
    <w:rsid w:val="00642287"/>
    <w:rsid w:val="00650759"/>
    <w:rsid w:val="0065601E"/>
    <w:rsid w:val="00657EB6"/>
    <w:rsid w:val="00665475"/>
    <w:rsid w:val="0067114C"/>
    <w:rsid w:val="006A4D65"/>
    <w:rsid w:val="006B3624"/>
    <w:rsid w:val="006C6844"/>
    <w:rsid w:val="00706C78"/>
    <w:rsid w:val="00711D06"/>
    <w:rsid w:val="0071541E"/>
    <w:rsid w:val="0072117F"/>
    <w:rsid w:val="0074228D"/>
    <w:rsid w:val="007532B5"/>
    <w:rsid w:val="007563E8"/>
    <w:rsid w:val="007C2F4D"/>
    <w:rsid w:val="00800439"/>
    <w:rsid w:val="00801F7C"/>
    <w:rsid w:val="00823A37"/>
    <w:rsid w:val="008267FB"/>
    <w:rsid w:val="00833A49"/>
    <w:rsid w:val="00833EFC"/>
    <w:rsid w:val="00852CA8"/>
    <w:rsid w:val="008E0A8A"/>
    <w:rsid w:val="008F507F"/>
    <w:rsid w:val="00903B60"/>
    <w:rsid w:val="0090642B"/>
    <w:rsid w:val="0091569D"/>
    <w:rsid w:val="009374D4"/>
    <w:rsid w:val="009406AA"/>
    <w:rsid w:val="00942B4A"/>
    <w:rsid w:val="00956F17"/>
    <w:rsid w:val="0096516F"/>
    <w:rsid w:val="009710C9"/>
    <w:rsid w:val="00983EEA"/>
    <w:rsid w:val="0099042D"/>
    <w:rsid w:val="009A1AC8"/>
    <w:rsid w:val="009B36AA"/>
    <w:rsid w:val="009B3C83"/>
    <w:rsid w:val="009B3F98"/>
    <w:rsid w:val="009C5537"/>
    <w:rsid w:val="009E48F0"/>
    <w:rsid w:val="00A06ED1"/>
    <w:rsid w:val="00A12DF1"/>
    <w:rsid w:val="00A21AC1"/>
    <w:rsid w:val="00A46273"/>
    <w:rsid w:val="00A46FE5"/>
    <w:rsid w:val="00A6425A"/>
    <w:rsid w:val="00A819ED"/>
    <w:rsid w:val="00A86809"/>
    <w:rsid w:val="00AA10B7"/>
    <w:rsid w:val="00AB4DA0"/>
    <w:rsid w:val="00AC0C8D"/>
    <w:rsid w:val="00AD6C3B"/>
    <w:rsid w:val="00AE1076"/>
    <w:rsid w:val="00AE5253"/>
    <w:rsid w:val="00B10E4D"/>
    <w:rsid w:val="00B1492B"/>
    <w:rsid w:val="00B16C71"/>
    <w:rsid w:val="00B24BCC"/>
    <w:rsid w:val="00B800A0"/>
    <w:rsid w:val="00BB5B40"/>
    <w:rsid w:val="00BC33F1"/>
    <w:rsid w:val="00BC7CA3"/>
    <w:rsid w:val="00BE1563"/>
    <w:rsid w:val="00C12CB4"/>
    <w:rsid w:val="00C54E86"/>
    <w:rsid w:val="00C718D8"/>
    <w:rsid w:val="00C73ED1"/>
    <w:rsid w:val="00CA070A"/>
    <w:rsid w:val="00CB796E"/>
    <w:rsid w:val="00CC7E16"/>
    <w:rsid w:val="00D205B1"/>
    <w:rsid w:val="00D221F4"/>
    <w:rsid w:val="00D2249A"/>
    <w:rsid w:val="00D22556"/>
    <w:rsid w:val="00D370D8"/>
    <w:rsid w:val="00D37C5B"/>
    <w:rsid w:val="00D534BA"/>
    <w:rsid w:val="00D53A72"/>
    <w:rsid w:val="00D6432A"/>
    <w:rsid w:val="00D722ED"/>
    <w:rsid w:val="00D8702F"/>
    <w:rsid w:val="00DF3871"/>
    <w:rsid w:val="00E02F94"/>
    <w:rsid w:val="00E32C13"/>
    <w:rsid w:val="00E44C53"/>
    <w:rsid w:val="00E64339"/>
    <w:rsid w:val="00E654DF"/>
    <w:rsid w:val="00E800C8"/>
    <w:rsid w:val="00EB0663"/>
    <w:rsid w:val="00ED08FB"/>
    <w:rsid w:val="00ED344C"/>
    <w:rsid w:val="00ED3511"/>
    <w:rsid w:val="00ED56A4"/>
    <w:rsid w:val="00ED6AB3"/>
    <w:rsid w:val="00F17A2B"/>
    <w:rsid w:val="00F31762"/>
    <w:rsid w:val="00F4250C"/>
    <w:rsid w:val="00F7159F"/>
    <w:rsid w:val="00F73F32"/>
    <w:rsid w:val="00F75521"/>
    <w:rsid w:val="00F848E5"/>
    <w:rsid w:val="00F91890"/>
    <w:rsid w:val="00F928CF"/>
    <w:rsid w:val="00F9608E"/>
    <w:rsid w:val="00F97245"/>
    <w:rsid w:val="00FA33D6"/>
    <w:rsid w:val="00FC0D48"/>
    <w:rsid w:val="00FD0C07"/>
    <w:rsid w:val="00FE59F2"/>
    <w:rsid w:val="00FF03E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B491"/>
  <w15:chartTrackingRefBased/>
  <w15:docId w15:val="{E30FF196-F96E-4CAB-8FA9-8DA8BA2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C3B"/>
    <w:pPr>
      <w:ind w:left="720"/>
      <w:contextualSpacing/>
    </w:pPr>
  </w:style>
  <w:style w:type="table" w:styleId="a5">
    <w:name w:val="Table Grid"/>
    <w:basedOn w:val="a1"/>
    <w:uiPriority w:val="39"/>
    <w:rsid w:val="00AD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4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425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C7A3-B769-4E50-9DB6-A1C5242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Светлана Александровна Бурова</cp:lastModifiedBy>
  <cp:revision>115</cp:revision>
  <cp:lastPrinted>2021-02-26T03:08:00Z</cp:lastPrinted>
  <dcterms:created xsi:type="dcterms:W3CDTF">2020-02-12T03:49:00Z</dcterms:created>
  <dcterms:modified xsi:type="dcterms:W3CDTF">2021-03-12T08:20:00Z</dcterms:modified>
</cp:coreProperties>
</file>