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632" w:type="dxa"/>
        <w:jc w:val="left"/>
        <w:tblInd w:w="-601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0632"/>
      </w:tblGrid>
      <w:tr>
        <w:trPr/>
        <w:tc>
          <w:tcPr>
            <w:tcW w:w="10632" w:type="dxa"/>
            <w:tcBorders/>
            <w:shd w:fill="auto" w:val="clear"/>
          </w:tcPr>
          <w:p>
            <w:pPr>
              <w:pStyle w:val="Normal"/>
              <w:jc w:val="right"/>
              <w:rPr>
                <w:b/>
                <w:b/>
                <w:sz w:val="26"/>
                <w:szCs w:val="26"/>
              </w:rPr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>
                <w:b/>
                <w:sz w:val="28"/>
                <w:szCs w:val="28"/>
              </w:rPr>
              <w:t xml:space="preserve">СОВЕТ ДЕПУТАТОВ НОВОСИБИРСКОГО РАЙОНА </w:t>
              <w:br/>
              <w:t>НОВОСИБИРСКОЙ ОБЛАСТИ</w:t>
            </w:r>
          </w:p>
          <w:p>
            <w:pPr>
              <w:pStyle w:val="Normal"/>
              <w:jc w:val="center"/>
              <w:rPr/>
            </w:pPr>
            <w:r>
              <w:rPr>
                <w:b/>
                <w:sz w:val="28"/>
                <w:szCs w:val="28"/>
              </w:rPr>
              <w:t>третьего созыва</w:t>
            </w:r>
          </w:p>
          <w:p>
            <w:pPr>
              <w:pStyle w:val="Normal"/>
              <w:jc w:val="center"/>
              <w:rPr>
                <w:b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b/>
                <w:sz w:val="32"/>
                <w:szCs w:val="32"/>
              </w:rPr>
              <w:t>РЕШЕНИЕ</w:t>
            </w:r>
          </w:p>
          <w:p>
            <w:pPr>
              <w:pStyle w:val="Normal"/>
              <w:jc w:val="center"/>
              <w:rPr/>
            </w:pPr>
            <w:r>
              <w:rPr>
                <w:b/>
                <w:sz w:val="28"/>
                <w:szCs w:val="28"/>
              </w:rPr>
              <w:t>(пятая сессия)</w:t>
            </w:r>
          </w:p>
          <w:p>
            <w:pPr>
              <w:pStyle w:val="Normal"/>
              <w:jc w:val="center"/>
              <w:rPr/>
            </w:pPr>
            <w:r>
              <w:rPr>
                <w:b/>
                <w:sz w:val="24"/>
                <w:szCs w:val="24"/>
              </w:rPr>
              <w:t xml:space="preserve">    </w:t>
            </w:r>
            <w:r>
              <w:rPr>
                <w:b/>
                <w:sz w:val="24"/>
                <w:szCs w:val="24"/>
              </w:rPr>
              <w:t>г. Новосибирск</w:t>
            </w:r>
          </w:p>
          <w:p>
            <w:pPr>
              <w:pStyle w:val="Normal"/>
              <w:jc w:val="left"/>
              <w:rPr>
                <w:b/>
                <w:b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jc w:val="lef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«</w:t>
            </w:r>
            <w:r>
              <w:rPr>
                <w:b/>
                <w:sz w:val="28"/>
                <w:szCs w:val="28"/>
              </w:rPr>
              <w:t>10</w:t>
            </w:r>
            <w:r>
              <w:rPr>
                <w:b/>
                <w:sz w:val="28"/>
                <w:szCs w:val="28"/>
              </w:rPr>
              <w:t xml:space="preserve">» марта 2016 г.                                </w:t>
              <w:tab/>
              <w:tab/>
              <w:tab/>
              <w:tab/>
              <w:tab/>
              <w:t xml:space="preserve">                              № </w:t>
            </w:r>
            <w:r>
              <w:rPr>
                <w:b/>
                <w:sz w:val="28"/>
                <w:szCs w:val="28"/>
              </w:rPr>
              <w:t>2</w:t>
            </w:r>
          </w:p>
          <w:p>
            <w:pPr>
              <w:pStyle w:val="Normal"/>
              <w:tabs>
                <w:tab w:val="left" w:pos="8400" w:leader="none"/>
              </w:tabs>
              <w:jc w:val="both"/>
              <w:rPr/>
            </w:pPr>
            <w:r>
              <w:rPr>
                <w:b/>
                <w:sz w:val="28"/>
                <w:szCs w:val="28"/>
              </w:rPr>
              <w:t xml:space="preserve">                                              </w:t>
            </w: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4"/>
                <w:szCs w:val="24"/>
              </w:rPr>
              <w:t xml:space="preserve">     </w:t>
            </w:r>
          </w:p>
        </w:tc>
      </w:tr>
    </w:tbl>
    <w:p>
      <w:pPr>
        <w:pStyle w:val="Normal"/>
        <w:ind w:firstLine="66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21"/>
        <w:jc w:val="center"/>
        <w:rPr/>
      </w:pPr>
      <w:r>
        <w:rPr>
          <w:rStyle w:val="Style13"/>
          <w:rFonts w:cs="Times New Roman" w:ascii="Times New Roman" w:hAnsi="Times New Roman"/>
          <w:color w:val="00000A"/>
          <w:sz w:val="28"/>
          <w:szCs w:val="28"/>
        </w:rPr>
        <w:t>Об отчёте</w:t>
      </w:r>
      <w:r>
        <w:rPr>
          <w:rFonts w:cs="Times New Roman" w:ascii="Times New Roman" w:hAnsi="Times New Roman"/>
          <w:b/>
          <w:sz w:val="28"/>
          <w:szCs w:val="28"/>
        </w:rPr>
        <w:t xml:space="preserve"> Главы Новосибирского района Новосибирской области             «Об итогах социально-экономического развития Новосибирского района Новосибирской области в 2015 году и задачах на 2016 год»</w:t>
      </w:r>
    </w:p>
    <w:p>
      <w:pPr>
        <w:pStyle w:val="Normal"/>
        <w:rPr/>
      </w:pPr>
      <w:r>
        <w:rPr/>
      </w:r>
    </w:p>
    <w:p>
      <w:pPr>
        <w:pStyle w:val="Style21"/>
        <w:tabs>
          <w:tab w:val="left" w:pos="0" w:leader="none"/>
        </w:tabs>
        <w:ind w:firstLine="56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 xml:space="preserve">Заслушав отчет Главы Новосибирского района Новосибирской области Борматова В.В. «Об итогах социально-экономического развития Новосибирского района Новосибирской области в 2015 году и задачах на 2016 год», руководствуясь Уставом Новосибирского района Новосибирской области,  </w:t>
      </w:r>
      <w:r>
        <w:rPr>
          <w:rFonts w:cs="Times New Roman" w:ascii="Times New Roman" w:hAnsi="Times New Roman"/>
          <w:sz w:val="28"/>
          <w:szCs w:val="28"/>
        </w:rPr>
        <w:t>Регламентом Совета депутатов Новосибирского района Новосибирской области,</w:t>
      </w:r>
      <w:r>
        <w:rPr>
          <w:rFonts w:cs="Times New Roman" w:ascii="Times New Roman" w:hAnsi="Times New Roman"/>
          <w:sz w:val="28"/>
          <w:szCs w:val="28"/>
        </w:rPr>
        <w:t xml:space="preserve"> Совет депутатов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РЕШИЛ:</w:t>
      </w:r>
    </w:p>
    <w:p>
      <w:pPr>
        <w:pStyle w:val="Normal"/>
        <w:widowControl/>
        <w:bidi w:val="0"/>
        <w:ind w:left="0" w:right="0" w:firstLine="907"/>
        <w:jc w:val="both"/>
        <w:rPr/>
      </w:pPr>
      <w:r>
        <w:rPr>
          <w:sz w:val="28"/>
          <w:szCs w:val="28"/>
        </w:rPr>
        <w:t xml:space="preserve">1.Отчет Главы Новосибирского района Новосибирской области Борматова В.В. «Об итогах социально-экономического развития Новосибирского района Новосибирской области в 2015 году и задачах на 2016 год», принять к сведению </w:t>
      </w:r>
      <w:r>
        <w:rPr>
          <w:sz w:val="28"/>
          <w:szCs w:val="28"/>
        </w:rPr>
        <w:t>с оценкой удовлетворительно.</w:t>
      </w:r>
    </w:p>
    <w:p>
      <w:pPr>
        <w:pStyle w:val="Normal"/>
        <w:ind w:firstLine="567"/>
        <w:jc w:val="both"/>
        <w:rPr/>
      </w:pPr>
      <w:bookmarkStart w:id="0" w:name="sub_10001"/>
      <w:r>
        <w:rPr>
          <w:sz w:val="28"/>
          <w:szCs w:val="28"/>
        </w:rPr>
        <w:t xml:space="preserve">     </w:t>
      </w:r>
      <w:bookmarkEnd w:id="0"/>
      <w:r>
        <w:rPr>
          <w:sz w:val="28"/>
          <w:szCs w:val="28"/>
        </w:rPr>
        <w:t>2. Решение вступает в силу со дня его подписания.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>
          <w:sz w:val="28"/>
          <w:szCs w:val="28"/>
        </w:rPr>
        <w:t>Председатель Совета депутатов</w:t>
        <w:tab/>
        <w:tab/>
        <w:tab/>
        <w:tab/>
        <w:tab/>
        <w:tab/>
        <w:t xml:space="preserve">  А.М. Соболев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8" w:right="851" w:header="0" w:top="1134" w:footer="0" w:bottom="851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06a12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ru-RU" w:bidi="ar-SA"/>
    </w:rPr>
  </w:style>
  <w:style w:type="paragraph" w:styleId="1">
    <w:name w:val="Заголовок 1"/>
    <w:basedOn w:val="Normal"/>
    <w:qFormat/>
    <w:rsid w:val="005866c5"/>
    <w:pPr>
      <w:keepNext/>
      <w:jc w:val="center"/>
      <w:outlineLvl w:val="0"/>
    </w:pPr>
    <w:rPr>
      <w:b/>
      <w:sz w:val="36"/>
      <w:szCs w:val="20"/>
    </w:rPr>
  </w:style>
  <w:style w:type="paragraph" w:styleId="2">
    <w:name w:val="Заголовок 2"/>
    <w:basedOn w:val="Normal"/>
    <w:qFormat/>
    <w:rsid w:val="005866c5"/>
    <w:pPr>
      <w:keepNext/>
      <w:outlineLvl w:val="1"/>
    </w:pPr>
    <w:rPr>
      <w:b/>
      <w:sz w:val="28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>
    <w:name w:val="Интернет-ссылка"/>
    <w:rsid w:val="00340748"/>
    <w:rPr>
      <w:color w:val="000080"/>
      <w:u w:val="single"/>
    </w:rPr>
  </w:style>
  <w:style w:type="character" w:styleId="Style13" w:customStyle="1">
    <w:name w:val="Цветовое выделение"/>
    <w:qFormat/>
    <w:rsid w:val="00340748"/>
    <w:rPr>
      <w:b/>
      <w:bCs/>
      <w:color w:val="000080"/>
    </w:rPr>
  </w:style>
  <w:style w:type="character" w:styleId="Style14" w:customStyle="1">
    <w:name w:val="Гипертекстовая ссылка"/>
    <w:basedOn w:val="Style13"/>
    <w:qFormat/>
    <w:rsid w:val="00340748"/>
    <w:rPr>
      <w:color w:val="008000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Основной текст"/>
    <w:basedOn w:val="Normal"/>
    <w:pPr>
      <w:spacing w:lineRule="auto" w:line="288" w:before="0" w:after="140"/>
    </w:pPr>
    <w:rPr/>
  </w:style>
  <w:style w:type="paragraph" w:styleId="Style17">
    <w:name w:val="Список"/>
    <w:basedOn w:val="Style16"/>
    <w:pPr/>
    <w:rPr>
      <w:rFonts w:cs="Mangal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Style20">
    <w:name w:val="Верхний колонтитул"/>
    <w:basedOn w:val="Normal"/>
    <w:rsid w:val="00ac5d96"/>
    <w:pPr>
      <w:tabs>
        <w:tab w:val="center" w:pos="4536" w:leader="none"/>
        <w:tab w:val="right" w:pos="9072" w:leader="none"/>
      </w:tabs>
      <w:ind w:firstLine="709"/>
      <w:jc w:val="both"/>
    </w:pPr>
    <w:rPr>
      <w:sz w:val="28"/>
      <w:szCs w:val="28"/>
    </w:rPr>
  </w:style>
  <w:style w:type="paragraph" w:styleId="BalloonText">
    <w:name w:val="Balloon Text"/>
    <w:basedOn w:val="Normal"/>
    <w:semiHidden/>
    <w:qFormat/>
    <w:rsid w:val="005866c5"/>
    <w:pPr/>
    <w:rPr>
      <w:rFonts w:ascii="Tahoma" w:hAnsi="Tahoma" w:cs="Tahoma"/>
      <w:sz w:val="16"/>
      <w:szCs w:val="16"/>
    </w:rPr>
  </w:style>
  <w:style w:type="paragraph" w:styleId="Style21" w:customStyle="1">
    <w:name w:val="Прижатый влево"/>
    <w:basedOn w:val="Normal"/>
    <w:qFormat/>
    <w:rsid w:val="00340748"/>
    <w:pPr>
      <w:widowControl w:val="false"/>
    </w:pPr>
    <w:rPr>
      <w:rFonts w:ascii="Arial" w:hAnsi="Arial" w:cs="Arial"/>
    </w:rPr>
  </w:style>
  <w:style w:type="paragraph" w:styleId="NormalWeb">
    <w:name w:val="Normal (Web)"/>
    <w:basedOn w:val="Normal"/>
    <w:qFormat/>
    <w:rsid w:val="00e454c4"/>
    <w:pPr>
      <w:spacing w:before="0" w:after="75"/>
    </w:pPr>
    <w:rPr/>
  </w:style>
  <w:style w:type="paragraph" w:styleId="Style22">
    <w:name w:val="Содержимое таблицы"/>
    <w:basedOn w:val="Normal"/>
    <w:qFormat/>
    <w:pPr/>
    <w:rPr/>
  </w:style>
  <w:style w:type="paragraph" w:styleId="Style23">
    <w:name w:val="Заголовок таблицы"/>
    <w:basedOn w:val="Style22"/>
    <w:qFormat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Application>LibreOffice/5.0.4.2$Windows_x86 LibreOffice_project/2b9802c1994aa0b7dc6079e128979269cf95bc78</Application>
  <Paragraphs>13</Paragraphs>
  <Company>Управление сельского хозяйства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2014-02-07T05:09:00Z</dcterms:created>
  <dc:creator>kakynina</dc:creator>
  <dc:language>ru-RU</dc:language>
  <cp:lastPrinted>2016-03-14T09:21:00Z</cp:lastPrinted>
  <dcterms:modified xsi:type="dcterms:W3CDTF">2016-03-14T09:21:25Z</dcterms:modified>
  <cp:revision>14</cp:revision>
  <dc:title>СОВЕТ ДЕПУТАТОВ КРИВОДАНОВСКОГО СЕЛЬСОВЕТА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Управление сельского хозяйства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