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F1" w:rsidRPr="00226DF1" w:rsidRDefault="00226DF1" w:rsidP="00226DF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DF1">
        <w:rPr>
          <w:b/>
          <w:color w:val="000000"/>
          <w:sz w:val="28"/>
          <w:szCs w:val="28"/>
        </w:rPr>
        <w:t xml:space="preserve">О предоставлении мер социальной поддержки  отдельным </w:t>
      </w:r>
      <w:r w:rsidRPr="00226DF1">
        <w:rPr>
          <w:b/>
          <w:color w:val="000000"/>
          <w:sz w:val="28"/>
          <w:szCs w:val="28"/>
        </w:rPr>
        <w:br/>
        <w:t xml:space="preserve">категориям граждан, проживающих на территории </w:t>
      </w:r>
      <w:r w:rsidRPr="00226DF1">
        <w:rPr>
          <w:b/>
          <w:color w:val="000000"/>
          <w:sz w:val="28"/>
          <w:szCs w:val="28"/>
        </w:rPr>
        <w:br/>
        <w:t>Новосибирского района Новосибирской области</w:t>
      </w:r>
    </w:p>
    <w:p w:rsidR="00226DF1" w:rsidRDefault="00226DF1" w:rsidP="00226DF1">
      <w:pPr>
        <w:ind w:firstLine="720"/>
        <w:jc w:val="center"/>
        <w:rPr>
          <w:sz w:val="28"/>
          <w:szCs w:val="28"/>
        </w:rPr>
      </w:pPr>
    </w:p>
    <w:p w:rsidR="00BB79EF" w:rsidRPr="00BD71B8" w:rsidRDefault="00BB79EF" w:rsidP="00BD71B8">
      <w:pPr>
        <w:ind w:firstLine="720"/>
        <w:rPr>
          <w:sz w:val="28"/>
          <w:szCs w:val="28"/>
        </w:rPr>
      </w:pPr>
      <w:r w:rsidRPr="00BD71B8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BD71B8">
        <w:rPr>
          <w:sz w:val="28"/>
          <w:szCs w:val="28"/>
        </w:rPr>
        <w:t xml:space="preserve"> были сохранены все действующие расходные обязательства государства перед гражданами в части предоставления пособий, компенсаций и иных социальных выплат. В целом расходы федерального и областного бюджетов на предоставление мер социальной поддержки по Новосибирскому району</w:t>
      </w:r>
      <w:r>
        <w:rPr>
          <w:sz w:val="28"/>
          <w:szCs w:val="28"/>
        </w:rPr>
        <w:t xml:space="preserve"> составили 436,9 млн. рублей (в 2012 – 412,0 млн. руб., в 2013 –  430, 6 млн. руб.)</w:t>
      </w:r>
      <w:r w:rsidRPr="00BD71B8">
        <w:rPr>
          <w:sz w:val="28"/>
          <w:szCs w:val="28"/>
        </w:rPr>
        <w:t xml:space="preserve"> </w:t>
      </w:r>
    </w:p>
    <w:p w:rsidR="00BB79EF" w:rsidRDefault="00BB79EF" w:rsidP="001D760F">
      <w:pPr>
        <w:ind w:firstLine="720"/>
        <w:jc w:val="center"/>
        <w:rPr>
          <w:b/>
          <w:sz w:val="28"/>
          <w:szCs w:val="28"/>
        </w:rPr>
      </w:pPr>
    </w:p>
    <w:p w:rsidR="00BB79EF" w:rsidRPr="00556616" w:rsidRDefault="00BB79EF" w:rsidP="001D760F">
      <w:pPr>
        <w:ind w:firstLine="720"/>
        <w:jc w:val="center"/>
        <w:rPr>
          <w:b/>
          <w:sz w:val="28"/>
          <w:szCs w:val="28"/>
        </w:rPr>
      </w:pPr>
      <w:r w:rsidRPr="00556616">
        <w:rPr>
          <w:b/>
          <w:sz w:val="28"/>
          <w:szCs w:val="28"/>
        </w:rPr>
        <w:t>Динамика общего объема финансирования</w:t>
      </w:r>
    </w:p>
    <w:p w:rsidR="00BB79EF" w:rsidRPr="00556616" w:rsidRDefault="00BB79EF" w:rsidP="001D760F">
      <w:pPr>
        <w:ind w:firstLine="720"/>
        <w:jc w:val="center"/>
        <w:rPr>
          <w:b/>
          <w:sz w:val="28"/>
          <w:szCs w:val="28"/>
        </w:rPr>
      </w:pPr>
      <w:r w:rsidRPr="00556616">
        <w:rPr>
          <w:b/>
          <w:sz w:val="28"/>
          <w:szCs w:val="28"/>
        </w:rPr>
        <w:t>на социальные выплаты и пособия</w:t>
      </w:r>
    </w:p>
    <w:p w:rsidR="00BB79EF" w:rsidRPr="00556616" w:rsidRDefault="00BB79EF" w:rsidP="001D760F">
      <w:pPr>
        <w:pStyle w:val="af1"/>
        <w:jc w:val="center"/>
        <w:rPr>
          <w:b w:val="0"/>
          <w:sz w:val="28"/>
          <w:szCs w:val="28"/>
        </w:rPr>
      </w:pPr>
      <w:r w:rsidRPr="00556616">
        <w:rPr>
          <w:b w:val="0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6"/>
        <w:gridCol w:w="4927"/>
      </w:tblGrid>
      <w:tr w:rsidR="00BB79EF" w:rsidTr="00111C2E">
        <w:tc>
          <w:tcPr>
            <w:tcW w:w="4926" w:type="dxa"/>
          </w:tcPr>
          <w:p w:rsidR="00BB79EF" w:rsidRDefault="00BB79EF" w:rsidP="00111C2E">
            <w:pPr>
              <w:jc w:val="center"/>
            </w:pPr>
            <w:r>
              <w:t>Период</w:t>
            </w:r>
          </w:p>
        </w:tc>
        <w:tc>
          <w:tcPr>
            <w:tcW w:w="4927" w:type="dxa"/>
          </w:tcPr>
          <w:p w:rsidR="00BB79EF" w:rsidRDefault="00BB79EF" w:rsidP="00111C2E">
            <w:pPr>
              <w:jc w:val="center"/>
            </w:pPr>
            <w:r>
              <w:t>Общий объем финансирования  социальных выплат</w:t>
            </w:r>
          </w:p>
        </w:tc>
      </w:tr>
      <w:tr w:rsidR="00BB79EF" w:rsidTr="00111C2E">
        <w:tc>
          <w:tcPr>
            <w:tcW w:w="4926" w:type="dxa"/>
          </w:tcPr>
          <w:p w:rsidR="00BB79EF" w:rsidRDefault="00BB79EF" w:rsidP="00111C2E">
            <w:pPr>
              <w:jc w:val="center"/>
            </w:pPr>
            <w:r>
              <w:t>2012 год</w:t>
            </w:r>
          </w:p>
        </w:tc>
        <w:tc>
          <w:tcPr>
            <w:tcW w:w="4927" w:type="dxa"/>
          </w:tcPr>
          <w:p w:rsidR="00BB79EF" w:rsidRDefault="00BB79EF" w:rsidP="00111C2E">
            <w:pPr>
              <w:jc w:val="center"/>
            </w:pPr>
            <w:r>
              <w:t>412036 тыс. рублей</w:t>
            </w:r>
          </w:p>
        </w:tc>
      </w:tr>
      <w:tr w:rsidR="00BB79EF" w:rsidTr="00111C2E">
        <w:tc>
          <w:tcPr>
            <w:tcW w:w="4926" w:type="dxa"/>
          </w:tcPr>
          <w:p w:rsidR="00BB79EF" w:rsidRDefault="00BB79EF" w:rsidP="00111C2E">
            <w:pPr>
              <w:jc w:val="center"/>
            </w:pPr>
            <w:r>
              <w:t>2013 год</w:t>
            </w:r>
          </w:p>
        </w:tc>
        <w:tc>
          <w:tcPr>
            <w:tcW w:w="4927" w:type="dxa"/>
          </w:tcPr>
          <w:p w:rsidR="00BB79EF" w:rsidRDefault="00BB79EF" w:rsidP="00111C2E">
            <w:pPr>
              <w:jc w:val="center"/>
            </w:pPr>
            <w:r>
              <w:t>430594 тыс. рублей</w:t>
            </w:r>
          </w:p>
        </w:tc>
      </w:tr>
      <w:tr w:rsidR="00BB79EF" w:rsidTr="00111C2E">
        <w:tc>
          <w:tcPr>
            <w:tcW w:w="4926" w:type="dxa"/>
          </w:tcPr>
          <w:p w:rsidR="00BB79EF" w:rsidRDefault="00BB79EF" w:rsidP="00111C2E">
            <w:pPr>
              <w:jc w:val="center"/>
            </w:pPr>
            <w:r>
              <w:t>2014 год</w:t>
            </w:r>
          </w:p>
        </w:tc>
        <w:tc>
          <w:tcPr>
            <w:tcW w:w="4927" w:type="dxa"/>
          </w:tcPr>
          <w:p w:rsidR="00BB79EF" w:rsidRDefault="00BB79EF" w:rsidP="00111C2E">
            <w:pPr>
              <w:jc w:val="center"/>
            </w:pPr>
            <w:r>
              <w:t>436930 тыс. рублей</w:t>
            </w:r>
          </w:p>
        </w:tc>
      </w:tr>
    </w:tbl>
    <w:p w:rsidR="00BB79EF" w:rsidRDefault="00BB79EF" w:rsidP="001D760F">
      <w:pPr>
        <w:jc w:val="center"/>
      </w:pPr>
    </w:p>
    <w:p w:rsidR="00BB79EF" w:rsidRDefault="00BB79EF" w:rsidP="001D760F"/>
    <w:p w:rsidR="00BB79EF" w:rsidRDefault="00BB79EF" w:rsidP="002F45F3">
      <w:pPr>
        <w:keepNext/>
        <w:ind w:firstLine="720"/>
        <w:rPr>
          <w:sz w:val="28"/>
          <w:szCs w:val="28"/>
        </w:rPr>
      </w:pPr>
      <w:r>
        <w:rPr>
          <w:sz w:val="28"/>
          <w:szCs w:val="28"/>
        </w:rPr>
        <w:t>Социальная политика региона ориентирована на развитие системы социо-защитных мер в отношении семей с детьми, в том числе предусматривающих поддержку многодетных семей.</w:t>
      </w:r>
    </w:p>
    <w:p w:rsidR="00BB79EF" w:rsidRDefault="00BB79EF" w:rsidP="002F45F3">
      <w:pPr>
        <w:keepNext/>
        <w:ind w:firstLine="720"/>
        <w:rPr>
          <w:sz w:val="28"/>
          <w:szCs w:val="28"/>
        </w:rPr>
      </w:pPr>
      <w:r>
        <w:rPr>
          <w:sz w:val="28"/>
          <w:szCs w:val="28"/>
        </w:rPr>
        <w:t>Так, с 1 января 2013 года новой мерой социальной поддержки для многодетных семей стала ежемесячная денежная выплата малообеспеченным семьям в связи с рождением после 31.12.2012 г. третьего и последующих детей (до достижения ребенком возраста 3-х лет). Данное пособие предоставляется в размере прожиточного минимума для детей, установленного на территории Новосибирской области. На сегодня размер ежемесячной выплаты составляет 9086,00 рублей. С заявлениями в отдел обратились 342 человек. Выплата произведена на сумму 23279,36 тыс. рублей.</w:t>
      </w:r>
    </w:p>
    <w:p w:rsidR="00BB79EF" w:rsidRDefault="00BB79EF" w:rsidP="002F45F3">
      <w:pPr>
        <w:keepNext/>
        <w:ind w:firstLine="720"/>
        <w:rPr>
          <w:sz w:val="28"/>
          <w:szCs w:val="28"/>
        </w:rPr>
      </w:pPr>
      <w:r>
        <w:rPr>
          <w:sz w:val="28"/>
          <w:szCs w:val="28"/>
        </w:rPr>
        <w:t>Продолжена выдача сертификатов на областной семейный капитал в размере 100 тыс. рублей для семей при рождении третьего или последующих детей. На 01.01.201</w:t>
      </w:r>
      <w:r w:rsidR="00EF631C">
        <w:rPr>
          <w:sz w:val="28"/>
          <w:szCs w:val="28"/>
        </w:rPr>
        <w:t>5</w:t>
      </w:r>
      <w:r>
        <w:rPr>
          <w:sz w:val="28"/>
          <w:szCs w:val="28"/>
        </w:rPr>
        <w:t xml:space="preserve"> выдано </w:t>
      </w:r>
      <w:r w:rsidR="00EF631C">
        <w:rPr>
          <w:sz w:val="28"/>
          <w:szCs w:val="28"/>
        </w:rPr>
        <w:t xml:space="preserve">575 </w:t>
      </w:r>
      <w:r>
        <w:rPr>
          <w:sz w:val="28"/>
          <w:szCs w:val="28"/>
        </w:rPr>
        <w:t>сертификат</w:t>
      </w:r>
      <w:r w:rsidR="00EF631C">
        <w:rPr>
          <w:sz w:val="28"/>
          <w:szCs w:val="28"/>
        </w:rPr>
        <w:t>ов</w:t>
      </w:r>
      <w:r>
        <w:rPr>
          <w:sz w:val="28"/>
          <w:szCs w:val="28"/>
        </w:rPr>
        <w:t xml:space="preserve">. Право использовать средства семейного капитала уже реализовали </w:t>
      </w:r>
      <w:r w:rsidR="00EF631C">
        <w:rPr>
          <w:sz w:val="28"/>
          <w:szCs w:val="28"/>
        </w:rPr>
        <w:t xml:space="preserve">129 </w:t>
      </w:r>
      <w:r>
        <w:rPr>
          <w:sz w:val="28"/>
          <w:szCs w:val="28"/>
        </w:rPr>
        <w:t>сем</w:t>
      </w:r>
      <w:r w:rsidR="00EF631C">
        <w:rPr>
          <w:sz w:val="28"/>
          <w:szCs w:val="28"/>
        </w:rPr>
        <w:t>ей</w:t>
      </w:r>
      <w:r>
        <w:rPr>
          <w:sz w:val="28"/>
          <w:szCs w:val="28"/>
        </w:rPr>
        <w:t xml:space="preserve">, в т. ч.  </w:t>
      </w:r>
      <w:r w:rsidR="00EF631C">
        <w:rPr>
          <w:sz w:val="28"/>
          <w:szCs w:val="28"/>
        </w:rPr>
        <w:t>74</w:t>
      </w:r>
      <w:r>
        <w:rPr>
          <w:sz w:val="28"/>
          <w:szCs w:val="28"/>
        </w:rPr>
        <w:t xml:space="preserve"> семей – на улучшение жилищных условий, </w:t>
      </w:r>
      <w:r w:rsidR="00EF631C">
        <w:rPr>
          <w:sz w:val="28"/>
          <w:szCs w:val="28"/>
        </w:rPr>
        <w:t>33</w:t>
      </w:r>
      <w:r>
        <w:rPr>
          <w:sz w:val="28"/>
          <w:szCs w:val="28"/>
        </w:rPr>
        <w:t xml:space="preserve"> – на приобретение автотранспорта, а </w:t>
      </w:r>
      <w:r w:rsidR="00EF631C">
        <w:rPr>
          <w:sz w:val="28"/>
          <w:szCs w:val="28"/>
        </w:rPr>
        <w:t>22</w:t>
      </w:r>
      <w:r>
        <w:rPr>
          <w:sz w:val="28"/>
          <w:szCs w:val="28"/>
        </w:rPr>
        <w:t xml:space="preserve"> – на обучение.</w:t>
      </w:r>
    </w:p>
    <w:p w:rsidR="00BB79EF" w:rsidRDefault="00BB79EF" w:rsidP="00EE3712">
      <w:pPr>
        <w:pStyle w:val="af4"/>
        <w:ind w:left="0" w:firstLine="709"/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Кроме того, в последние годы </w:t>
      </w:r>
      <w:r>
        <w:rPr>
          <w:sz w:val="28"/>
          <w:szCs w:val="28"/>
        </w:rPr>
        <w:t xml:space="preserve">введены дополнительные </w:t>
      </w:r>
      <w:r w:rsidRPr="002605DC">
        <w:rPr>
          <w:sz w:val="28"/>
          <w:szCs w:val="28"/>
        </w:rPr>
        <w:t xml:space="preserve"> мер</w:t>
      </w:r>
      <w:r>
        <w:rPr>
          <w:sz w:val="28"/>
          <w:szCs w:val="28"/>
        </w:rPr>
        <w:t>ы</w:t>
      </w:r>
      <w:r w:rsidRPr="002605DC">
        <w:rPr>
          <w:sz w:val="28"/>
          <w:szCs w:val="28"/>
        </w:rPr>
        <w:t xml:space="preserve"> социаль</w:t>
      </w:r>
      <w:r>
        <w:rPr>
          <w:sz w:val="28"/>
          <w:szCs w:val="28"/>
        </w:rPr>
        <w:t>ной поддержки многодетных семей</w:t>
      </w:r>
      <w:r w:rsidRPr="002605DC">
        <w:rPr>
          <w:sz w:val="28"/>
          <w:szCs w:val="28"/>
        </w:rPr>
        <w:t xml:space="preserve">: </w:t>
      </w:r>
    </w:p>
    <w:p w:rsidR="00BB79EF" w:rsidRDefault="00BB79EF" w:rsidP="00BD71B8">
      <w:pPr>
        <w:pStyle w:val="af4"/>
        <w:numPr>
          <w:ilvl w:val="0"/>
          <w:numId w:val="49"/>
        </w:numPr>
        <w:jc w:val="both"/>
        <w:rPr>
          <w:sz w:val="28"/>
          <w:szCs w:val="28"/>
        </w:rPr>
      </w:pPr>
      <w:r w:rsidRPr="002605DC">
        <w:rPr>
          <w:sz w:val="28"/>
          <w:szCs w:val="28"/>
        </w:rPr>
        <w:t>денежная выплата на ремонт, строительство и приобретение жилья</w:t>
      </w:r>
      <w:r>
        <w:rPr>
          <w:sz w:val="28"/>
          <w:szCs w:val="28"/>
        </w:rPr>
        <w:t xml:space="preserve"> многодетным семьям имеющим пять и более несовершеннолетних детей</w:t>
      </w:r>
      <w:r w:rsidRPr="002605DC">
        <w:rPr>
          <w:sz w:val="28"/>
          <w:szCs w:val="28"/>
        </w:rPr>
        <w:t xml:space="preserve"> (предоставлена </w:t>
      </w:r>
      <w:r>
        <w:rPr>
          <w:sz w:val="28"/>
          <w:szCs w:val="28"/>
        </w:rPr>
        <w:t>15</w:t>
      </w:r>
      <w:r w:rsidRPr="002605DC">
        <w:rPr>
          <w:sz w:val="28"/>
          <w:szCs w:val="28"/>
        </w:rPr>
        <w:t xml:space="preserve"> семьям</w:t>
      </w:r>
      <w:r>
        <w:rPr>
          <w:sz w:val="28"/>
          <w:szCs w:val="28"/>
        </w:rPr>
        <w:t xml:space="preserve"> по 100 тыс. руб.</w:t>
      </w:r>
      <w:r w:rsidRPr="002605DC">
        <w:rPr>
          <w:sz w:val="28"/>
          <w:szCs w:val="28"/>
        </w:rPr>
        <w:t xml:space="preserve">); </w:t>
      </w:r>
    </w:p>
    <w:p w:rsidR="00BB79EF" w:rsidRDefault="00BB79EF" w:rsidP="00BD71B8">
      <w:pPr>
        <w:pStyle w:val="af4"/>
        <w:numPr>
          <w:ilvl w:val="0"/>
          <w:numId w:val="49"/>
        </w:numPr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предоставление автомобильного транспорта </w:t>
      </w:r>
      <w:r>
        <w:rPr>
          <w:sz w:val="28"/>
          <w:szCs w:val="28"/>
        </w:rPr>
        <w:t xml:space="preserve">многодетным семьям, имеющим семь и более несовершеннолетних детей (5 </w:t>
      </w:r>
      <w:r w:rsidRPr="002605DC">
        <w:rPr>
          <w:sz w:val="28"/>
          <w:szCs w:val="28"/>
        </w:rPr>
        <w:t>семьям)</w:t>
      </w:r>
      <w:r>
        <w:rPr>
          <w:sz w:val="28"/>
          <w:szCs w:val="28"/>
        </w:rPr>
        <w:t>;</w:t>
      </w:r>
    </w:p>
    <w:p w:rsidR="00BB79EF" w:rsidRDefault="00BB79EF" w:rsidP="00BD71B8">
      <w:pPr>
        <w:pStyle w:val="af4"/>
        <w:numPr>
          <w:ilvl w:val="0"/>
          <w:numId w:val="49"/>
        </w:numPr>
        <w:jc w:val="both"/>
        <w:rPr>
          <w:sz w:val="28"/>
          <w:szCs w:val="28"/>
        </w:rPr>
      </w:pPr>
      <w:r w:rsidRPr="002605DC">
        <w:rPr>
          <w:sz w:val="28"/>
          <w:szCs w:val="28"/>
        </w:rPr>
        <w:lastRenderedPageBreak/>
        <w:t xml:space="preserve">материальная помощь при поступлении ребенка </w:t>
      </w:r>
      <w:r>
        <w:rPr>
          <w:sz w:val="28"/>
          <w:szCs w:val="28"/>
        </w:rPr>
        <w:t>из многодетной семьи в высшее учебное заведение (24 студентам по 10 тыс. руб.</w:t>
      </w:r>
      <w:r w:rsidRPr="002605D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B79EF" w:rsidRDefault="00BB79EF" w:rsidP="00BD71B8">
      <w:pPr>
        <w:pStyle w:val="af4"/>
        <w:numPr>
          <w:ilvl w:val="0"/>
          <w:numId w:val="49"/>
        </w:numPr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материальная помощь при поступлении ребенка </w:t>
      </w:r>
      <w:r>
        <w:rPr>
          <w:sz w:val="28"/>
          <w:szCs w:val="28"/>
        </w:rPr>
        <w:t>из многодетной семьи</w:t>
      </w:r>
      <w:r w:rsidRPr="002605DC">
        <w:rPr>
          <w:sz w:val="28"/>
          <w:szCs w:val="28"/>
        </w:rPr>
        <w:t xml:space="preserve"> в 1 класс (</w:t>
      </w:r>
      <w:r>
        <w:rPr>
          <w:sz w:val="28"/>
          <w:szCs w:val="28"/>
        </w:rPr>
        <w:t>147</w:t>
      </w:r>
      <w:r w:rsidRPr="002605DC">
        <w:rPr>
          <w:sz w:val="28"/>
          <w:szCs w:val="28"/>
        </w:rPr>
        <w:t xml:space="preserve"> детям</w:t>
      </w:r>
      <w:r>
        <w:rPr>
          <w:sz w:val="28"/>
          <w:szCs w:val="28"/>
        </w:rPr>
        <w:t xml:space="preserve"> по 5 тыс. руб.</w:t>
      </w:r>
      <w:r w:rsidRPr="002605DC">
        <w:rPr>
          <w:sz w:val="28"/>
          <w:szCs w:val="28"/>
        </w:rPr>
        <w:t xml:space="preserve">); </w:t>
      </w:r>
    </w:p>
    <w:p w:rsidR="00BB79EF" w:rsidRDefault="00BB79EF" w:rsidP="00BD71B8">
      <w:pPr>
        <w:pStyle w:val="af4"/>
        <w:numPr>
          <w:ilvl w:val="0"/>
          <w:numId w:val="49"/>
        </w:numPr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приобретение одежды </w:t>
      </w:r>
      <w:r>
        <w:rPr>
          <w:sz w:val="28"/>
          <w:szCs w:val="28"/>
        </w:rPr>
        <w:t xml:space="preserve">для посещения школьных занятий для </w:t>
      </w:r>
      <w:r w:rsidRPr="002605DC">
        <w:rPr>
          <w:sz w:val="28"/>
          <w:szCs w:val="28"/>
        </w:rPr>
        <w:t>дет</w:t>
      </w:r>
      <w:r>
        <w:rPr>
          <w:sz w:val="28"/>
          <w:szCs w:val="28"/>
        </w:rPr>
        <w:t>ей</w:t>
      </w:r>
      <w:r w:rsidRPr="002605DC">
        <w:rPr>
          <w:sz w:val="28"/>
          <w:szCs w:val="28"/>
        </w:rPr>
        <w:t>-</w:t>
      </w:r>
      <w:r>
        <w:rPr>
          <w:sz w:val="28"/>
          <w:szCs w:val="28"/>
        </w:rPr>
        <w:t xml:space="preserve">учащихся </w:t>
      </w:r>
      <w:r w:rsidRPr="002605DC">
        <w:rPr>
          <w:sz w:val="28"/>
          <w:szCs w:val="28"/>
        </w:rPr>
        <w:t>общеобразовательных учреждени</w:t>
      </w:r>
      <w:r>
        <w:rPr>
          <w:sz w:val="28"/>
          <w:szCs w:val="28"/>
        </w:rPr>
        <w:t>й</w:t>
      </w:r>
      <w:r w:rsidRPr="002605DC">
        <w:rPr>
          <w:sz w:val="28"/>
          <w:szCs w:val="28"/>
        </w:rPr>
        <w:t xml:space="preserve"> (</w:t>
      </w:r>
      <w:r>
        <w:rPr>
          <w:sz w:val="28"/>
          <w:szCs w:val="28"/>
        </w:rPr>
        <w:t>1100</w:t>
      </w:r>
      <w:r w:rsidRPr="002605DC">
        <w:rPr>
          <w:sz w:val="28"/>
          <w:szCs w:val="28"/>
        </w:rPr>
        <w:t xml:space="preserve"> детям</w:t>
      </w:r>
      <w:r>
        <w:rPr>
          <w:sz w:val="28"/>
          <w:szCs w:val="28"/>
        </w:rPr>
        <w:t xml:space="preserve"> по 2 тыс. руб.</w:t>
      </w:r>
      <w:r w:rsidRPr="002605DC">
        <w:rPr>
          <w:sz w:val="28"/>
          <w:szCs w:val="28"/>
        </w:rPr>
        <w:t>);</w:t>
      </w:r>
    </w:p>
    <w:p w:rsidR="00BB79EF" w:rsidRDefault="00BB79EF" w:rsidP="00BD71B8">
      <w:pPr>
        <w:pStyle w:val="af4"/>
        <w:numPr>
          <w:ilvl w:val="0"/>
          <w:numId w:val="49"/>
        </w:numPr>
        <w:tabs>
          <w:tab w:val="clear" w:pos="1429"/>
          <w:tab w:val="num" w:pos="1080"/>
        </w:tabs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 приобретение школьно-письменных принадлежностей для детей школьного возраста (</w:t>
      </w:r>
      <w:r>
        <w:rPr>
          <w:sz w:val="28"/>
          <w:szCs w:val="28"/>
        </w:rPr>
        <w:t>61</w:t>
      </w:r>
      <w:r w:rsidRPr="002605DC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ребенку по 300 руб.).</w:t>
      </w:r>
    </w:p>
    <w:p w:rsidR="00D74D1D" w:rsidRDefault="00D74D1D" w:rsidP="00D74D1D">
      <w:pPr>
        <w:pStyle w:val="af4"/>
        <w:ind w:left="1429"/>
        <w:jc w:val="both"/>
        <w:rPr>
          <w:sz w:val="28"/>
          <w:szCs w:val="28"/>
        </w:rPr>
      </w:pPr>
    </w:p>
    <w:p w:rsidR="00BB79EF" w:rsidRDefault="00D74D1D" w:rsidP="00D74D1D">
      <w:pPr>
        <w:pStyle w:val="af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В 2014 году утвержден Порядок предоставления единовременной денежной выплаты семьям, в которых родилась двойня или тройня. Выплата производится за счет средств областного бюджета. Размер составляет 5 тыс. рублей. В 2014 году 8 семей получили</w:t>
      </w:r>
      <w:r w:rsidRPr="00D74D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единовременную выплату на сумму 40 тыс. рублей.  </w:t>
      </w:r>
    </w:p>
    <w:p w:rsidR="00D74D1D" w:rsidRDefault="00D74D1D" w:rsidP="00D74D1D">
      <w:pPr>
        <w:pStyle w:val="af4"/>
        <w:ind w:left="0"/>
        <w:rPr>
          <w:sz w:val="28"/>
          <w:szCs w:val="28"/>
        </w:rPr>
      </w:pPr>
    </w:p>
    <w:p w:rsidR="00BB79EF" w:rsidRPr="00CD7F89" w:rsidRDefault="00BB79EF" w:rsidP="00F6053C">
      <w:pPr>
        <w:pStyle w:val="a3"/>
        <w:tabs>
          <w:tab w:val="left" w:pos="0"/>
          <w:tab w:val="left" w:pos="8222"/>
        </w:tabs>
        <w:ind w:firstLine="720"/>
        <w:rPr>
          <w:sz w:val="28"/>
          <w:szCs w:val="28"/>
        </w:rPr>
      </w:pPr>
      <w:r>
        <w:t xml:space="preserve">  </w:t>
      </w:r>
      <w:r w:rsidRPr="00CD7F89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5</w:t>
      </w:r>
      <w:r w:rsidRPr="00CD7F89">
        <w:rPr>
          <w:sz w:val="28"/>
          <w:szCs w:val="28"/>
        </w:rPr>
        <w:t xml:space="preserve"> лет на территории области действ</w:t>
      </w:r>
      <w:r>
        <w:rPr>
          <w:sz w:val="28"/>
          <w:szCs w:val="28"/>
        </w:rPr>
        <w:t>ует</w:t>
      </w:r>
      <w:r w:rsidRPr="00CD7F89">
        <w:rPr>
          <w:sz w:val="28"/>
          <w:szCs w:val="28"/>
        </w:rPr>
        <w:t xml:space="preserve"> проект «Социальный контракт», предоставляющий возможность малообеспеченным семьям с детьми при государственной поддержке мобилизовать свои силы и резервы с целью постепенного перехода на самообеспечение. </w:t>
      </w:r>
    </w:p>
    <w:p w:rsidR="00BB79EF" w:rsidRDefault="00EF631C" w:rsidP="00F6053C">
      <w:pPr>
        <w:pStyle w:val="af4"/>
        <w:ind w:left="0" w:firstLine="709"/>
        <w:jc w:val="both"/>
        <w:rPr>
          <w:bCs/>
          <w:sz w:val="28"/>
          <w:szCs w:val="28"/>
        </w:rPr>
      </w:pPr>
      <w:r>
        <w:rPr>
          <w:spacing w:val="-4"/>
          <w:sz w:val="28"/>
          <w:szCs w:val="28"/>
        </w:rPr>
        <w:t>Д</w:t>
      </w:r>
      <w:r w:rsidR="00BB79EF" w:rsidRPr="002605DC">
        <w:rPr>
          <w:spacing w:val="-4"/>
          <w:sz w:val="28"/>
          <w:szCs w:val="28"/>
        </w:rPr>
        <w:t>анный проект был внедрен во все районы области</w:t>
      </w:r>
      <w:r w:rsidR="00BB79EF">
        <w:rPr>
          <w:spacing w:val="-4"/>
          <w:sz w:val="28"/>
          <w:szCs w:val="28"/>
        </w:rPr>
        <w:t xml:space="preserve">, наш район начал реализовывать этот проект с </w:t>
      </w:r>
      <w:r w:rsidR="00BB79EF" w:rsidRPr="002605DC">
        <w:rPr>
          <w:sz w:val="28"/>
          <w:szCs w:val="28"/>
        </w:rPr>
        <w:t xml:space="preserve"> 201</w:t>
      </w:r>
      <w:r w:rsidR="00BB79EF">
        <w:rPr>
          <w:sz w:val="28"/>
          <w:szCs w:val="28"/>
        </w:rPr>
        <w:t>2 года</w:t>
      </w:r>
      <w:r w:rsidR="00BB79EF" w:rsidRPr="002605DC">
        <w:rPr>
          <w:sz w:val="28"/>
          <w:szCs w:val="28"/>
        </w:rPr>
        <w:t xml:space="preserve">. </w:t>
      </w:r>
      <w:r w:rsidR="00E30530">
        <w:rPr>
          <w:sz w:val="28"/>
          <w:szCs w:val="28"/>
        </w:rPr>
        <w:t>За период действия</w:t>
      </w:r>
      <w:r w:rsidR="00BB79EF">
        <w:rPr>
          <w:sz w:val="28"/>
          <w:szCs w:val="28"/>
        </w:rPr>
        <w:t xml:space="preserve"> </w:t>
      </w:r>
      <w:r w:rsidR="00E30530">
        <w:rPr>
          <w:sz w:val="28"/>
          <w:szCs w:val="28"/>
        </w:rPr>
        <w:t>с</w:t>
      </w:r>
      <w:r w:rsidR="00E30530" w:rsidRPr="00CD7F89">
        <w:rPr>
          <w:sz w:val="28"/>
          <w:szCs w:val="28"/>
        </w:rPr>
        <w:t>оциальн</w:t>
      </w:r>
      <w:r w:rsidR="00E30530">
        <w:rPr>
          <w:sz w:val="28"/>
          <w:szCs w:val="28"/>
        </w:rPr>
        <w:t>ого</w:t>
      </w:r>
      <w:r w:rsidR="00E30530" w:rsidRPr="00CD7F89">
        <w:rPr>
          <w:sz w:val="28"/>
          <w:szCs w:val="28"/>
        </w:rPr>
        <w:t xml:space="preserve"> контракт</w:t>
      </w:r>
      <w:r w:rsidR="00E30530">
        <w:rPr>
          <w:sz w:val="28"/>
          <w:szCs w:val="28"/>
        </w:rPr>
        <w:t xml:space="preserve">а оказана помощь 13 семьям на сумму 287,39 тыс. рублей. </w:t>
      </w:r>
      <w:r w:rsidR="00BB79EF" w:rsidRPr="002605DC">
        <w:rPr>
          <w:sz w:val="28"/>
          <w:szCs w:val="28"/>
        </w:rPr>
        <w:t>Е</w:t>
      </w:r>
      <w:r w:rsidR="00BB79EF" w:rsidRPr="002605DC">
        <w:rPr>
          <w:bCs/>
          <w:spacing w:val="-4"/>
          <w:sz w:val="28"/>
          <w:szCs w:val="28"/>
        </w:rPr>
        <w:t xml:space="preserve">диновременную </w:t>
      </w:r>
      <w:r w:rsidR="00BB79EF" w:rsidRPr="002605DC">
        <w:rPr>
          <w:bCs/>
          <w:sz w:val="28"/>
          <w:szCs w:val="28"/>
        </w:rPr>
        <w:t xml:space="preserve">материальную помощь </w:t>
      </w:r>
      <w:r>
        <w:rPr>
          <w:bCs/>
          <w:sz w:val="28"/>
          <w:szCs w:val="28"/>
        </w:rPr>
        <w:t xml:space="preserve">в 2014 году </w:t>
      </w:r>
      <w:r w:rsidR="00BB79EF" w:rsidRPr="002605DC">
        <w:rPr>
          <w:bCs/>
          <w:sz w:val="28"/>
          <w:szCs w:val="28"/>
        </w:rPr>
        <w:t xml:space="preserve">получили </w:t>
      </w:r>
      <w:r w:rsidR="00BB79EF">
        <w:rPr>
          <w:bCs/>
          <w:sz w:val="28"/>
          <w:szCs w:val="28"/>
        </w:rPr>
        <w:t>8 семей (выделено 183,39 тыс.</w:t>
      </w:r>
      <w:r w:rsidR="00BB79EF" w:rsidRPr="002605DC">
        <w:rPr>
          <w:bCs/>
          <w:sz w:val="28"/>
          <w:szCs w:val="28"/>
        </w:rPr>
        <w:t xml:space="preserve"> рублей). </w:t>
      </w:r>
      <w:r w:rsidR="00BB79EF">
        <w:rPr>
          <w:bCs/>
          <w:sz w:val="28"/>
          <w:szCs w:val="28"/>
        </w:rPr>
        <w:t>Материальная помощь использовалась на развитие личного подсобного хозяйства и обеспечение пожаробезопасности.</w:t>
      </w: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6"/>
        <w:gridCol w:w="2724"/>
        <w:gridCol w:w="2489"/>
      </w:tblGrid>
      <w:tr w:rsidR="00BB79EF" w:rsidTr="009F48E8">
        <w:tc>
          <w:tcPr>
            <w:tcW w:w="4876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 w:rsidRPr="006C04D6">
              <w:rPr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724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 w:rsidRPr="006C04D6">
              <w:rPr>
                <w:bCs/>
                <w:sz w:val="28"/>
                <w:szCs w:val="28"/>
              </w:rPr>
              <w:t>Сумма социального контракта</w:t>
            </w:r>
            <w:r w:rsidR="00EF631C">
              <w:rPr>
                <w:bCs/>
                <w:sz w:val="28"/>
                <w:szCs w:val="28"/>
              </w:rPr>
              <w:t xml:space="preserve"> в 2014 году</w:t>
            </w:r>
            <w:r w:rsidRPr="006C04D6">
              <w:rPr>
                <w:bCs/>
                <w:sz w:val="28"/>
                <w:szCs w:val="28"/>
              </w:rPr>
              <w:t xml:space="preserve"> (тыс. руб.)</w:t>
            </w:r>
          </w:p>
        </w:tc>
        <w:tc>
          <w:tcPr>
            <w:tcW w:w="2489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 w:rsidRPr="006C04D6">
              <w:rPr>
                <w:bCs/>
                <w:sz w:val="28"/>
                <w:szCs w:val="28"/>
              </w:rPr>
              <w:t>Приобретено в рамках социального контракта</w:t>
            </w:r>
            <w:r w:rsidR="00EF631C">
              <w:rPr>
                <w:bCs/>
                <w:sz w:val="28"/>
                <w:szCs w:val="28"/>
              </w:rPr>
              <w:t xml:space="preserve"> в 2014 году</w:t>
            </w:r>
          </w:p>
        </w:tc>
      </w:tr>
      <w:tr w:rsidR="00BB79EF" w:rsidTr="009F48E8">
        <w:tc>
          <w:tcPr>
            <w:tcW w:w="4876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Верх-Тулинский</w:t>
            </w:r>
          </w:p>
        </w:tc>
        <w:tc>
          <w:tcPr>
            <w:tcW w:w="2724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76,39</w:t>
            </w:r>
          </w:p>
        </w:tc>
        <w:tc>
          <w:tcPr>
            <w:tcW w:w="2489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ПЖБ, козы</w:t>
            </w:r>
          </w:p>
        </w:tc>
      </w:tr>
      <w:tr w:rsidR="00BB79EF" w:rsidTr="009F48E8">
        <w:tc>
          <w:tcPr>
            <w:tcW w:w="4876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Кубовинский</w:t>
            </w:r>
          </w:p>
        </w:tc>
        <w:tc>
          <w:tcPr>
            <w:tcW w:w="2724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6C04D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2489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корова</w:t>
            </w:r>
          </w:p>
        </w:tc>
      </w:tr>
      <w:tr w:rsidR="00BB79EF" w:rsidTr="009F48E8">
        <w:tc>
          <w:tcPr>
            <w:tcW w:w="4876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Новослуговской</w:t>
            </w:r>
          </w:p>
        </w:tc>
        <w:tc>
          <w:tcPr>
            <w:tcW w:w="2724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6C04D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2489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корова</w:t>
            </w:r>
          </w:p>
        </w:tc>
      </w:tr>
      <w:tr w:rsidR="00BB79EF" w:rsidTr="009F48E8">
        <w:tc>
          <w:tcPr>
            <w:tcW w:w="4876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 w:rsidRPr="006C04D6">
              <w:rPr>
                <w:bCs/>
                <w:sz w:val="28"/>
                <w:szCs w:val="28"/>
              </w:rPr>
              <w:t>Боровской</w:t>
            </w:r>
          </w:p>
        </w:tc>
        <w:tc>
          <w:tcPr>
            <w:tcW w:w="2724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6C04D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2489" w:type="dxa"/>
          </w:tcPr>
          <w:p w:rsidR="00BB79EF" w:rsidRPr="006C04D6" w:rsidRDefault="00BB79EF" w:rsidP="009F48E8">
            <w:pPr>
              <w:pStyle w:val="af4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ПЖБ</w:t>
            </w:r>
          </w:p>
        </w:tc>
      </w:tr>
    </w:tbl>
    <w:p w:rsidR="00BB79EF" w:rsidRDefault="00BB79EF" w:rsidP="00BD71B8">
      <w:pPr>
        <w:pStyle w:val="af4"/>
        <w:ind w:left="0" w:firstLine="720"/>
        <w:jc w:val="both"/>
        <w:rPr>
          <w:sz w:val="28"/>
          <w:szCs w:val="28"/>
        </w:rPr>
      </w:pPr>
    </w:p>
    <w:p w:rsidR="00BB79EF" w:rsidRDefault="00BB79EF" w:rsidP="00BD71B8">
      <w:pPr>
        <w:pStyle w:val="af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 1 января 2014 установлена индексация государственных по</w:t>
      </w:r>
      <w:r w:rsidR="00E30530">
        <w:rPr>
          <w:sz w:val="28"/>
          <w:szCs w:val="28"/>
        </w:rPr>
        <w:t>собий гражданам, имеющим детей н</w:t>
      </w:r>
      <w:r>
        <w:rPr>
          <w:sz w:val="28"/>
          <w:szCs w:val="28"/>
        </w:rPr>
        <w:t>а федеральном уровне – 1,055.</w:t>
      </w:r>
    </w:p>
    <w:p w:rsidR="00BB79EF" w:rsidRDefault="00BB79EF" w:rsidP="00BD71B8">
      <w:pPr>
        <w:pStyle w:val="af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ежемесячного пособия на ребенка в Новосибирской области составил 318,88 руб., в повышенном размере 478,31 руб. Получателями пособия в 2014 году являлись 1426 семей на 2187 детей.</w:t>
      </w:r>
    </w:p>
    <w:p w:rsidR="00BB79EF" w:rsidRDefault="00BB79EF" w:rsidP="00F80D6B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E261B7">
        <w:rPr>
          <w:sz w:val="28"/>
          <w:szCs w:val="28"/>
        </w:rPr>
        <w:t>Объем финансовых средств, направленных  на выплату детских пособий семьям, доход которых не превышает величину прожиточного минимума, установленного в НСО, в 201</w:t>
      </w:r>
      <w:r>
        <w:rPr>
          <w:sz w:val="28"/>
          <w:szCs w:val="28"/>
        </w:rPr>
        <w:t>4 году  насчитывал  14</w:t>
      </w:r>
      <w:r w:rsidRPr="00BD71B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BD71B8">
        <w:rPr>
          <w:sz w:val="28"/>
          <w:szCs w:val="28"/>
        </w:rPr>
        <w:t>3</w:t>
      </w:r>
      <w:r w:rsidRPr="00E261B7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Pr="00E261B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:rsidR="00BB79EF" w:rsidRDefault="00BB79EF" w:rsidP="00F80D6B">
      <w:pPr>
        <w:pStyle w:val="af1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E03C57">
        <w:rPr>
          <w:sz w:val="28"/>
          <w:szCs w:val="28"/>
        </w:rPr>
        <w:t>инамика объема финансирования ежемесячного пособия на ребенка</w:t>
      </w:r>
    </w:p>
    <w:p w:rsidR="00BB79EF" w:rsidRPr="00933CE1" w:rsidRDefault="00BB79EF" w:rsidP="00F80D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984"/>
        <w:gridCol w:w="3686"/>
        <w:gridCol w:w="2657"/>
      </w:tblGrid>
      <w:tr w:rsidR="00BB79EF" w:rsidTr="0019132B">
        <w:tc>
          <w:tcPr>
            <w:tcW w:w="1526" w:type="dxa"/>
          </w:tcPr>
          <w:p w:rsidR="00BB79EF" w:rsidRDefault="00BB79EF" w:rsidP="0019132B">
            <w:r>
              <w:t>№ п/п</w:t>
            </w:r>
          </w:p>
        </w:tc>
        <w:tc>
          <w:tcPr>
            <w:tcW w:w="1984" w:type="dxa"/>
          </w:tcPr>
          <w:p w:rsidR="00BB79EF" w:rsidRDefault="00BB79EF" w:rsidP="0019132B">
            <w:r>
              <w:t xml:space="preserve">Дата </w:t>
            </w:r>
          </w:p>
        </w:tc>
        <w:tc>
          <w:tcPr>
            <w:tcW w:w="3686" w:type="dxa"/>
          </w:tcPr>
          <w:p w:rsidR="00BB79EF" w:rsidRDefault="00BB79EF" w:rsidP="0019132B">
            <w:r>
              <w:t>Кол-во заявителей/кол-во детей</w:t>
            </w:r>
          </w:p>
        </w:tc>
        <w:tc>
          <w:tcPr>
            <w:tcW w:w="2657" w:type="dxa"/>
          </w:tcPr>
          <w:p w:rsidR="00BB79EF" w:rsidRDefault="00BB79EF" w:rsidP="0019132B">
            <w:r>
              <w:t>Выплаченная сумма (тыс. рублей)</w:t>
            </w:r>
          </w:p>
        </w:tc>
      </w:tr>
      <w:tr w:rsidR="00BB79EF" w:rsidTr="0019132B">
        <w:tc>
          <w:tcPr>
            <w:tcW w:w="1526" w:type="dxa"/>
          </w:tcPr>
          <w:p w:rsidR="00BB79EF" w:rsidRDefault="00BB79EF" w:rsidP="0019132B">
            <w:r>
              <w:t>1.</w:t>
            </w:r>
          </w:p>
        </w:tc>
        <w:tc>
          <w:tcPr>
            <w:tcW w:w="1984" w:type="dxa"/>
          </w:tcPr>
          <w:p w:rsidR="00BB79EF" w:rsidRDefault="00BB79EF" w:rsidP="0019132B">
            <w:r>
              <w:t>2012 год</w:t>
            </w:r>
          </w:p>
        </w:tc>
        <w:tc>
          <w:tcPr>
            <w:tcW w:w="3686" w:type="dxa"/>
          </w:tcPr>
          <w:p w:rsidR="00BB79EF" w:rsidRDefault="00BB79EF" w:rsidP="0019132B">
            <w:r>
              <w:t>1499/2485</w:t>
            </w:r>
          </w:p>
        </w:tc>
        <w:tc>
          <w:tcPr>
            <w:tcW w:w="2657" w:type="dxa"/>
          </w:tcPr>
          <w:p w:rsidR="00BB79EF" w:rsidRDefault="00BB79EF" w:rsidP="0019132B">
            <w:r>
              <w:t>13759,5</w:t>
            </w:r>
          </w:p>
        </w:tc>
      </w:tr>
      <w:tr w:rsidR="00BB79EF" w:rsidTr="0019132B">
        <w:tc>
          <w:tcPr>
            <w:tcW w:w="1526" w:type="dxa"/>
          </w:tcPr>
          <w:p w:rsidR="00BB79EF" w:rsidRDefault="00BB79EF" w:rsidP="0019132B">
            <w:r>
              <w:t>2.</w:t>
            </w:r>
          </w:p>
        </w:tc>
        <w:tc>
          <w:tcPr>
            <w:tcW w:w="1984" w:type="dxa"/>
          </w:tcPr>
          <w:p w:rsidR="00BB79EF" w:rsidRDefault="00BB79EF" w:rsidP="0019132B">
            <w:r>
              <w:t>2013 год</w:t>
            </w:r>
          </w:p>
        </w:tc>
        <w:tc>
          <w:tcPr>
            <w:tcW w:w="3686" w:type="dxa"/>
          </w:tcPr>
          <w:p w:rsidR="00BB79EF" w:rsidRDefault="00BB79EF" w:rsidP="0019132B">
            <w:r>
              <w:t>1386/2648</w:t>
            </w:r>
          </w:p>
        </w:tc>
        <w:tc>
          <w:tcPr>
            <w:tcW w:w="2657" w:type="dxa"/>
          </w:tcPr>
          <w:p w:rsidR="00BB79EF" w:rsidRDefault="00BB79EF" w:rsidP="0019132B">
            <w:r>
              <w:t>13260,5</w:t>
            </w:r>
          </w:p>
        </w:tc>
      </w:tr>
      <w:tr w:rsidR="00BB79EF" w:rsidTr="0019132B">
        <w:tc>
          <w:tcPr>
            <w:tcW w:w="1526" w:type="dxa"/>
          </w:tcPr>
          <w:p w:rsidR="00BB79EF" w:rsidRDefault="00BB79EF" w:rsidP="0019132B">
            <w:r>
              <w:t>3.</w:t>
            </w:r>
          </w:p>
        </w:tc>
        <w:tc>
          <w:tcPr>
            <w:tcW w:w="1984" w:type="dxa"/>
          </w:tcPr>
          <w:p w:rsidR="00BB79EF" w:rsidRDefault="00BB79EF" w:rsidP="0019132B">
            <w:r>
              <w:t>2014 год</w:t>
            </w:r>
          </w:p>
        </w:tc>
        <w:tc>
          <w:tcPr>
            <w:tcW w:w="3686" w:type="dxa"/>
          </w:tcPr>
          <w:p w:rsidR="00BB79EF" w:rsidRDefault="00BB79EF" w:rsidP="0019132B">
            <w:r>
              <w:t>1426/2187</w:t>
            </w:r>
          </w:p>
        </w:tc>
        <w:tc>
          <w:tcPr>
            <w:tcW w:w="2657" w:type="dxa"/>
          </w:tcPr>
          <w:p w:rsidR="00BB79EF" w:rsidRDefault="00BB79EF" w:rsidP="0019132B">
            <w:r>
              <w:t>14431,6</w:t>
            </w:r>
          </w:p>
        </w:tc>
      </w:tr>
    </w:tbl>
    <w:p w:rsidR="00BB79EF" w:rsidRDefault="00BB79EF" w:rsidP="00F80D6B">
      <w:pPr>
        <w:keepNext/>
        <w:rPr>
          <w:b/>
          <w:sz w:val="28"/>
          <w:szCs w:val="28"/>
        </w:rPr>
      </w:pPr>
      <w:r>
        <w:t xml:space="preserve">           </w:t>
      </w:r>
    </w:p>
    <w:p w:rsidR="00BB79EF" w:rsidRPr="000E19D1" w:rsidRDefault="00BB79EF" w:rsidP="00F80D6B">
      <w:pPr>
        <w:shd w:val="clear" w:color="auto" w:fill="FFFFFF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Законодательством Новосибирской области предусмотрены социальные выплаты гражданам, имеющим</w:t>
      </w:r>
      <w:r w:rsidRPr="000E19D1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 инвалида в возрасте до 18 лет, а так же ВИЧ-инфицированного несовершеннолетнего. Размер выплаты составляет 318,00 руб.</w:t>
      </w:r>
      <w:r w:rsidRPr="000E19D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E19D1">
        <w:rPr>
          <w:sz w:val="28"/>
          <w:szCs w:val="28"/>
        </w:rPr>
        <w:t xml:space="preserve">етям-инвалидам с онкогематологическими заболеваниями и инсулинозависимой формой сахарного диабета, </w:t>
      </w:r>
      <w:r>
        <w:rPr>
          <w:sz w:val="28"/>
          <w:szCs w:val="28"/>
        </w:rPr>
        <w:t>производится</w:t>
      </w:r>
      <w:r w:rsidRPr="00AA5C89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E19D1">
        <w:rPr>
          <w:sz w:val="28"/>
          <w:szCs w:val="28"/>
        </w:rPr>
        <w:t>отаци</w:t>
      </w:r>
      <w:r>
        <w:rPr>
          <w:sz w:val="28"/>
          <w:szCs w:val="28"/>
        </w:rPr>
        <w:t>я</w:t>
      </w:r>
      <w:r w:rsidRPr="000E19D1">
        <w:rPr>
          <w:sz w:val="28"/>
          <w:szCs w:val="28"/>
        </w:rPr>
        <w:t xml:space="preserve"> на питание</w:t>
      </w:r>
      <w:r>
        <w:rPr>
          <w:sz w:val="28"/>
          <w:szCs w:val="28"/>
        </w:rPr>
        <w:t xml:space="preserve"> в размере 583,00 руб.</w:t>
      </w:r>
    </w:p>
    <w:p w:rsidR="00BB79EF" w:rsidRPr="00313151" w:rsidRDefault="00BB79EF" w:rsidP="00F80D6B">
      <w:pPr>
        <w:pStyle w:val="aa"/>
        <w:jc w:val="both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         </w:t>
      </w:r>
      <w:r w:rsidRPr="00313151">
        <w:rPr>
          <w:rFonts w:ascii="Times New Roman" w:hAnsi="Times New Roman"/>
          <w:b w:val="0"/>
          <w:sz w:val="28"/>
        </w:rPr>
        <w:t>Количество получателей в 2014 году составило 25</w:t>
      </w:r>
      <w:r>
        <w:rPr>
          <w:rFonts w:ascii="Times New Roman" w:hAnsi="Times New Roman"/>
          <w:b w:val="0"/>
          <w:sz w:val="28"/>
        </w:rPr>
        <w:t>5</w:t>
      </w:r>
      <w:r w:rsidRPr="00313151">
        <w:rPr>
          <w:rFonts w:ascii="Times New Roman" w:hAnsi="Times New Roman"/>
          <w:b w:val="0"/>
          <w:sz w:val="28"/>
        </w:rPr>
        <w:t>. Финансирование  по ежемесячным социальным выплатам и дотации на питание  на детей-инвалидов поступает из областного бюджета в полном объеме и своевременно, за 201</w:t>
      </w:r>
      <w:r>
        <w:rPr>
          <w:rFonts w:ascii="Times New Roman" w:hAnsi="Times New Roman"/>
          <w:b w:val="0"/>
          <w:sz w:val="28"/>
        </w:rPr>
        <w:t>4</w:t>
      </w:r>
      <w:r w:rsidRPr="00313151">
        <w:rPr>
          <w:rFonts w:ascii="Times New Roman" w:hAnsi="Times New Roman"/>
          <w:b w:val="0"/>
          <w:sz w:val="28"/>
        </w:rPr>
        <w:t xml:space="preserve"> год профинансировано на общую сумму </w:t>
      </w:r>
      <w:r>
        <w:rPr>
          <w:rFonts w:ascii="Times New Roman" w:hAnsi="Times New Roman"/>
          <w:b w:val="0"/>
          <w:sz w:val="28"/>
        </w:rPr>
        <w:t>975,7</w:t>
      </w:r>
      <w:r w:rsidRPr="00313151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тыс</w:t>
      </w:r>
      <w:r w:rsidRPr="00313151">
        <w:rPr>
          <w:rFonts w:ascii="Times New Roman" w:hAnsi="Times New Roman"/>
          <w:b w:val="0"/>
          <w:sz w:val="28"/>
        </w:rPr>
        <w:t>. рублей.</w:t>
      </w:r>
    </w:p>
    <w:p w:rsidR="00BB79EF" w:rsidRDefault="00BB79EF" w:rsidP="00F80D6B">
      <w:pPr>
        <w:pStyle w:val="aa"/>
        <w:rPr>
          <w:sz w:val="28"/>
          <w:szCs w:val="28"/>
        </w:rPr>
      </w:pPr>
      <w:r>
        <w:rPr>
          <w:sz w:val="28"/>
          <w:szCs w:val="28"/>
        </w:rPr>
        <w:t>О</w:t>
      </w:r>
      <w:r w:rsidRPr="00177CE7">
        <w:rPr>
          <w:sz w:val="28"/>
          <w:szCs w:val="28"/>
        </w:rPr>
        <w:t xml:space="preserve">бъем финансирования </w:t>
      </w:r>
    </w:p>
    <w:p w:rsidR="00BB79EF" w:rsidRDefault="00BB79EF" w:rsidP="00F80D6B">
      <w:pPr>
        <w:pStyle w:val="aa"/>
        <w:rPr>
          <w:sz w:val="28"/>
          <w:szCs w:val="28"/>
        </w:rPr>
      </w:pPr>
      <w:r w:rsidRPr="00177CE7">
        <w:rPr>
          <w:sz w:val="28"/>
          <w:szCs w:val="28"/>
        </w:rPr>
        <w:t>Ежемесячной</w:t>
      </w:r>
      <w:r>
        <w:rPr>
          <w:sz w:val="28"/>
          <w:szCs w:val="28"/>
        </w:rPr>
        <w:t xml:space="preserve"> </w:t>
      </w:r>
      <w:r w:rsidRPr="00177CE7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>в</w:t>
      </w:r>
      <w:r w:rsidRPr="00177CE7">
        <w:rPr>
          <w:sz w:val="28"/>
          <w:szCs w:val="28"/>
        </w:rPr>
        <w:t>ыплаты</w:t>
      </w:r>
      <w:r>
        <w:rPr>
          <w:sz w:val="28"/>
          <w:szCs w:val="28"/>
        </w:rPr>
        <w:t xml:space="preserve"> </w:t>
      </w:r>
      <w:r w:rsidRPr="00177CE7">
        <w:rPr>
          <w:sz w:val="28"/>
          <w:szCs w:val="28"/>
        </w:rPr>
        <w:t>детям-</w:t>
      </w:r>
      <w:r>
        <w:rPr>
          <w:sz w:val="28"/>
          <w:szCs w:val="28"/>
        </w:rPr>
        <w:t>инвалидам</w:t>
      </w:r>
    </w:p>
    <w:p w:rsidR="00BB79EF" w:rsidRDefault="00BB79EF" w:rsidP="00F80D6B">
      <w:pPr>
        <w:pStyle w:val="aa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получателей </w:t>
            </w:r>
          </w:p>
          <w:p w:rsidR="00BB79EF" w:rsidRPr="00CF5FBC" w:rsidRDefault="00BB79EF" w:rsidP="001913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Соц. Выплаты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12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 w:rsidRPr="004E3AAF"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237</w:t>
            </w:r>
          </w:p>
        </w:tc>
        <w:tc>
          <w:tcPr>
            <w:tcW w:w="3285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 w:rsidRPr="004E3AAF"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1017,5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13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 w:rsidRPr="004E3AAF"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259</w:t>
            </w:r>
          </w:p>
        </w:tc>
        <w:tc>
          <w:tcPr>
            <w:tcW w:w="3285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 w:rsidRPr="004E3AAF"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982,56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255</w:t>
            </w:r>
          </w:p>
        </w:tc>
        <w:tc>
          <w:tcPr>
            <w:tcW w:w="3285" w:type="dxa"/>
          </w:tcPr>
          <w:p w:rsidR="00BB79EF" w:rsidRPr="004E3AAF" w:rsidRDefault="00BB79EF" w:rsidP="0019132B">
            <w:pPr>
              <w:pStyle w:val="aa"/>
              <w:jc w:val="both"/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Cs w:val="0"/>
                <w:kern w:val="0"/>
                <w:sz w:val="28"/>
                <w:szCs w:val="20"/>
              </w:rPr>
              <w:t>975,51</w:t>
            </w:r>
          </w:p>
        </w:tc>
      </w:tr>
    </w:tbl>
    <w:p w:rsidR="00BB79EF" w:rsidRDefault="00BB79EF" w:rsidP="00F80D6B">
      <w:pPr>
        <w:pStyle w:val="a3"/>
        <w:rPr>
          <w:szCs w:val="28"/>
        </w:rPr>
      </w:pPr>
    </w:p>
    <w:p w:rsidR="00BB79EF" w:rsidRPr="00313151" w:rsidRDefault="00BB79EF" w:rsidP="00F80D6B">
      <w:pPr>
        <w:pStyle w:val="a3"/>
        <w:rPr>
          <w:sz w:val="28"/>
          <w:szCs w:val="28"/>
        </w:rPr>
      </w:pPr>
      <w:r w:rsidRPr="00313151">
        <w:rPr>
          <w:sz w:val="28"/>
          <w:szCs w:val="28"/>
        </w:rPr>
        <w:t xml:space="preserve">Не работающим родителям отделом  назначается и выплачивается единовременное пособие при рождении ребенка в размере </w:t>
      </w:r>
      <w:r>
        <w:rPr>
          <w:sz w:val="28"/>
          <w:szCs w:val="28"/>
        </w:rPr>
        <w:t>16490,39</w:t>
      </w:r>
      <w:r w:rsidRPr="00313151">
        <w:rPr>
          <w:sz w:val="28"/>
          <w:szCs w:val="28"/>
        </w:rPr>
        <w:t xml:space="preserve"> руб.</w:t>
      </w:r>
    </w:p>
    <w:p w:rsidR="00BB79EF" w:rsidRPr="00313151" w:rsidRDefault="00BB79EF" w:rsidP="00F80D6B">
      <w:pPr>
        <w:pStyle w:val="a3"/>
        <w:rPr>
          <w:sz w:val="28"/>
          <w:szCs w:val="28"/>
        </w:rPr>
      </w:pPr>
      <w:r w:rsidRPr="00313151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313151">
        <w:rPr>
          <w:sz w:val="28"/>
          <w:szCs w:val="28"/>
        </w:rPr>
        <w:t xml:space="preserve"> году отделом принято  </w:t>
      </w:r>
      <w:r>
        <w:rPr>
          <w:sz w:val="28"/>
          <w:szCs w:val="28"/>
        </w:rPr>
        <w:t xml:space="preserve">357 заявлений, освоено </w:t>
      </w:r>
      <w:r w:rsidRPr="00313151">
        <w:rPr>
          <w:sz w:val="28"/>
          <w:szCs w:val="28"/>
        </w:rPr>
        <w:t>5</w:t>
      </w:r>
      <w:r>
        <w:rPr>
          <w:sz w:val="28"/>
          <w:szCs w:val="28"/>
        </w:rPr>
        <w:t xml:space="preserve">,8 </w:t>
      </w:r>
      <w:r w:rsidRPr="00313151">
        <w:rPr>
          <w:sz w:val="28"/>
          <w:szCs w:val="28"/>
        </w:rPr>
        <w:t>млн. рублей. Финансирование поступает за счет федерального бюджета.</w:t>
      </w:r>
    </w:p>
    <w:p w:rsidR="00BB79EF" w:rsidRPr="00BE1873" w:rsidRDefault="00BB79EF" w:rsidP="00F80D6B">
      <w:pPr>
        <w:pStyle w:val="af1"/>
        <w:jc w:val="center"/>
        <w:rPr>
          <w:sz w:val="28"/>
          <w:szCs w:val="28"/>
        </w:rPr>
      </w:pPr>
      <w:r w:rsidRPr="00BE1873">
        <w:rPr>
          <w:sz w:val="28"/>
          <w:szCs w:val="28"/>
        </w:rPr>
        <w:t>Динамика объема финансирования</w:t>
      </w:r>
      <w:r w:rsidRPr="00BE1873">
        <w:rPr>
          <w:b w:val="0"/>
          <w:sz w:val="28"/>
          <w:szCs w:val="28"/>
        </w:rPr>
        <w:t xml:space="preserve"> </w:t>
      </w:r>
      <w:r w:rsidRPr="00BE1873">
        <w:rPr>
          <w:sz w:val="28"/>
          <w:szCs w:val="28"/>
        </w:rPr>
        <w:t>единовременного пособия при рождении ребенка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получателей </w:t>
            </w:r>
            <w:r>
              <w:rPr>
                <w:sz w:val="28"/>
                <w:szCs w:val="28"/>
              </w:rPr>
              <w:t>единовременного</w:t>
            </w:r>
            <w:r w:rsidRPr="00CF5FBC">
              <w:rPr>
                <w:sz w:val="28"/>
                <w:szCs w:val="28"/>
              </w:rPr>
              <w:t xml:space="preserve"> пособия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</w:t>
            </w:r>
            <w:r>
              <w:rPr>
                <w:sz w:val="28"/>
                <w:szCs w:val="28"/>
              </w:rPr>
              <w:t xml:space="preserve"> </w:t>
            </w:r>
            <w:r w:rsidRPr="00CF5FBC">
              <w:rPr>
                <w:sz w:val="28"/>
                <w:szCs w:val="28"/>
              </w:rPr>
              <w:t>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12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4737,8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13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4516,97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  <w:tc>
          <w:tcPr>
            <w:tcW w:w="3285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5872,15</w:t>
            </w:r>
          </w:p>
        </w:tc>
      </w:tr>
    </w:tbl>
    <w:p w:rsidR="00BB79EF" w:rsidRDefault="00BB79EF" w:rsidP="00F80D6B">
      <w:pPr>
        <w:keepNext/>
        <w:rPr>
          <w:sz w:val="28"/>
          <w:szCs w:val="28"/>
        </w:rPr>
      </w:pPr>
      <w:r w:rsidRPr="00FF4C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Одна из важных задач Правительства – поддержка молодых семей. </w:t>
      </w:r>
      <w:r w:rsidRPr="00FF4C04">
        <w:rPr>
          <w:sz w:val="28"/>
          <w:szCs w:val="28"/>
        </w:rPr>
        <w:t>С</w:t>
      </w:r>
      <w:r w:rsidRPr="00FF4C04">
        <w:rPr>
          <w:b/>
          <w:sz w:val="28"/>
          <w:szCs w:val="28"/>
        </w:rPr>
        <w:t xml:space="preserve">  </w:t>
      </w:r>
      <w:r w:rsidRPr="00FF4C04">
        <w:rPr>
          <w:sz w:val="28"/>
          <w:szCs w:val="28"/>
        </w:rPr>
        <w:t>2006 года орган</w:t>
      </w:r>
      <w:r>
        <w:rPr>
          <w:sz w:val="28"/>
          <w:szCs w:val="28"/>
        </w:rPr>
        <w:t>ами</w:t>
      </w:r>
      <w:r w:rsidRPr="00FF4C04">
        <w:rPr>
          <w:sz w:val="28"/>
          <w:szCs w:val="28"/>
        </w:rPr>
        <w:t xml:space="preserve"> социальной защиты выплачивается молодой семье дополнительное пособие при рождении </w:t>
      </w:r>
      <w:r>
        <w:rPr>
          <w:sz w:val="28"/>
          <w:szCs w:val="28"/>
        </w:rPr>
        <w:t xml:space="preserve">ребенка. Размер пособия на первого </w:t>
      </w:r>
      <w:r>
        <w:rPr>
          <w:sz w:val="28"/>
          <w:szCs w:val="28"/>
        </w:rPr>
        <w:lastRenderedPageBreak/>
        <w:t>рожденного в молодой семье составляет 6 тыс. руб., на второго – 12 тыс. руб., на третьего и последующих детей – 18 тыс. руб.</w:t>
      </w:r>
    </w:p>
    <w:p w:rsidR="00BB79EF" w:rsidRPr="00310B36" w:rsidRDefault="00BB79EF" w:rsidP="00F80D6B">
      <w:pPr>
        <w:jc w:val="both"/>
      </w:pPr>
      <w:r>
        <w:rPr>
          <w:sz w:val="28"/>
          <w:szCs w:val="28"/>
        </w:rPr>
        <w:t xml:space="preserve">            </w:t>
      </w:r>
      <w:r w:rsidRPr="00FF4C0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F4C04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FF4C04">
        <w:rPr>
          <w:sz w:val="28"/>
          <w:szCs w:val="28"/>
        </w:rPr>
        <w:t xml:space="preserve"> году  дополнительное пособие получили  </w:t>
      </w:r>
      <w:r>
        <w:rPr>
          <w:sz w:val="28"/>
          <w:szCs w:val="28"/>
        </w:rPr>
        <w:t xml:space="preserve">808 семей, освоено на эти цели 7,01 млн. </w:t>
      </w:r>
      <w:r w:rsidRPr="00FF4C04">
        <w:rPr>
          <w:sz w:val="28"/>
          <w:szCs w:val="28"/>
        </w:rPr>
        <w:t xml:space="preserve">рублей. </w:t>
      </w:r>
    </w:p>
    <w:p w:rsidR="00BB79EF" w:rsidRDefault="00BB79EF" w:rsidP="00F80D6B">
      <w:pPr>
        <w:pStyle w:val="af1"/>
        <w:jc w:val="center"/>
        <w:rPr>
          <w:sz w:val="28"/>
          <w:szCs w:val="28"/>
        </w:rPr>
      </w:pPr>
      <w:r w:rsidRPr="00FF4C04">
        <w:rPr>
          <w:sz w:val="28"/>
          <w:szCs w:val="28"/>
        </w:rPr>
        <w:t>Динамика объема финансирования дополнительного пособия молодой семье при рождении ребенка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получателей дополнительного пособия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</w:t>
            </w:r>
            <w:r>
              <w:rPr>
                <w:sz w:val="28"/>
                <w:szCs w:val="28"/>
              </w:rPr>
              <w:t xml:space="preserve"> </w:t>
            </w:r>
            <w:r w:rsidRPr="00CF5FBC">
              <w:rPr>
                <w:sz w:val="28"/>
                <w:szCs w:val="28"/>
              </w:rPr>
              <w:t>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>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7308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7290</w:t>
            </w:r>
          </w:p>
        </w:tc>
      </w:tr>
      <w:tr w:rsidR="00BB79EF" w:rsidTr="0019132B">
        <w:tc>
          <w:tcPr>
            <w:tcW w:w="3284" w:type="dxa"/>
          </w:tcPr>
          <w:p w:rsidR="00BB79EF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</w:t>
            </w:r>
          </w:p>
        </w:tc>
        <w:tc>
          <w:tcPr>
            <w:tcW w:w="3285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</w:t>
            </w:r>
          </w:p>
        </w:tc>
      </w:tr>
    </w:tbl>
    <w:p w:rsidR="00BB79EF" w:rsidRDefault="00BB79EF" w:rsidP="00F80D6B">
      <w:pPr>
        <w:jc w:val="both"/>
        <w:rPr>
          <w:sz w:val="28"/>
          <w:szCs w:val="28"/>
        </w:rPr>
      </w:pPr>
    </w:p>
    <w:p w:rsidR="00BB79EF" w:rsidRDefault="00BB79EF" w:rsidP="00F80D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</w:t>
      </w:r>
      <w:r w:rsidRPr="00FD15C8">
        <w:rPr>
          <w:sz w:val="28"/>
          <w:szCs w:val="28"/>
        </w:rPr>
        <w:t>ражданам, взявшим на воспитание в семьи  детей, оставшихся без попечения родителей</w:t>
      </w:r>
      <w:r>
        <w:rPr>
          <w:sz w:val="28"/>
          <w:szCs w:val="28"/>
        </w:rPr>
        <w:t xml:space="preserve">, </w:t>
      </w:r>
      <w:r w:rsidRPr="00406F28">
        <w:rPr>
          <w:b/>
          <w:sz w:val="28"/>
          <w:szCs w:val="28"/>
        </w:rPr>
        <w:t xml:space="preserve"> </w:t>
      </w:r>
      <w:r w:rsidRPr="00FD15C8">
        <w:rPr>
          <w:sz w:val="28"/>
          <w:szCs w:val="28"/>
        </w:rPr>
        <w:t xml:space="preserve">  производится единовременная выплата</w:t>
      </w:r>
      <w:r>
        <w:rPr>
          <w:sz w:val="28"/>
          <w:szCs w:val="28"/>
        </w:rPr>
        <w:t xml:space="preserve"> в р</w:t>
      </w:r>
      <w:r w:rsidRPr="00FD15C8">
        <w:rPr>
          <w:sz w:val="28"/>
          <w:szCs w:val="28"/>
        </w:rPr>
        <w:t>азмер</w:t>
      </w:r>
      <w:r>
        <w:rPr>
          <w:sz w:val="28"/>
          <w:szCs w:val="28"/>
        </w:rPr>
        <w:t>е 16490,39 руб. В 2013 году поступило 70 заявлений</w:t>
      </w:r>
      <w:r w:rsidRPr="00FD15C8">
        <w:rPr>
          <w:b/>
          <w:sz w:val="28"/>
          <w:szCs w:val="28"/>
        </w:rPr>
        <w:t xml:space="preserve"> </w:t>
      </w:r>
      <w:r w:rsidRPr="0054353C">
        <w:rPr>
          <w:sz w:val="28"/>
          <w:szCs w:val="28"/>
        </w:rPr>
        <w:t>от г</w:t>
      </w:r>
      <w:r w:rsidRPr="00FD15C8">
        <w:rPr>
          <w:sz w:val="28"/>
          <w:szCs w:val="28"/>
        </w:rPr>
        <w:t>раждан, взявши</w:t>
      </w:r>
      <w:r>
        <w:rPr>
          <w:sz w:val="28"/>
          <w:szCs w:val="28"/>
        </w:rPr>
        <w:t>х</w:t>
      </w:r>
      <w:r w:rsidRPr="00FD15C8">
        <w:rPr>
          <w:sz w:val="28"/>
          <w:szCs w:val="28"/>
        </w:rPr>
        <w:t xml:space="preserve"> на воспитание в семьи детей, </w:t>
      </w:r>
      <w:r>
        <w:rPr>
          <w:sz w:val="28"/>
          <w:szCs w:val="28"/>
        </w:rPr>
        <w:t>в 2014 году поступило 69 заявлений. На эти цели освоено более 1,5 млн. рублей.</w:t>
      </w:r>
    </w:p>
    <w:p w:rsidR="00BB79EF" w:rsidRDefault="00BB79EF" w:rsidP="00F80D6B">
      <w:pPr>
        <w:jc w:val="both"/>
        <w:rPr>
          <w:sz w:val="28"/>
          <w:szCs w:val="28"/>
        </w:rPr>
      </w:pPr>
    </w:p>
    <w:p w:rsidR="00BB79EF" w:rsidRDefault="00BB79EF" w:rsidP="00F80D6B">
      <w:pPr>
        <w:jc w:val="center"/>
        <w:rPr>
          <w:b/>
          <w:sz w:val="28"/>
          <w:szCs w:val="28"/>
        </w:rPr>
      </w:pPr>
      <w:r w:rsidRPr="0054353C">
        <w:rPr>
          <w:b/>
          <w:sz w:val="28"/>
          <w:szCs w:val="28"/>
        </w:rPr>
        <w:t>Динамика объема финансирования единовременной выплаты,</w:t>
      </w:r>
    </w:p>
    <w:p w:rsidR="00BB79EF" w:rsidRDefault="00BB79EF" w:rsidP="00F80D6B">
      <w:pPr>
        <w:jc w:val="center"/>
        <w:rPr>
          <w:b/>
          <w:sz w:val="28"/>
          <w:szCs w:val="28"/>
        </w:rPr>
      </w:pPr>
      <w:r w:rsidRPr="0054353C">
        <w:rPr>
          <w:b/>
          <w:sz w:val="28"/>
          <w:szCs w:val="28"/>
        </w:rPr>
        <w:t>гражданам, взявшим на воспитание в семьи  детей,</w:t>
      </w:r>
    </w:p>
    <w:p w:rsidR="00BB79EF" w:rsidRPr="0054353C" w:rsidRDefault="00BB79EF" w:rsidP="00F80D6B">
      <w:pPr>
        <w:jc w:val="center"/>
        <w:rPr>
          <w:b/>
          <w:sz w:val="28"/>
          <w:szCs w:val="28"/>
        </w:rPr>
      </w:pPr>
      <w:r w:rsidRPr="0054353C">
        <w:rPr>
          <w:b/>
          <w:sz w:val="28"/>
          <w:szCs w:val="28"/>
        </w:rPr>
        <w:t>оставшихся без попечения родителей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получателей единовременной выплаты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</w:t>
            </w:r>
            <w:r>
              <w:rPr>
                <w:sz w:val="28"/>
                <w:szCs w:val="28"/>
              </w:rPr>
              <w:t xml:space="preserve"> </w:t>
            </w:r>
            <w:r w:rsidRPr="00CF5FBC">
              <w:rPr>
                <w:sz w:val="28"/>
                <w:szCs w:val="28"/>
              </w:rPr>
              <w:t>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>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378,46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1077,25</w:t>
            </w:r>
          </w:p>
        </w:tc>
      </w:tr>
      <w:tr w:rsidR="00BB79EF" w:rsidTr="0019132B">
        <w:tc>
          <w:tcPr>
            <w:tcW w:w="3284" w:type="dxa"/>
          </w:tcPr>
          <w:p w:rsidR="00BB79EF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285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1575,87</w:t>
            </w:r>
          </w:p>
        </w:tc>
      </w:tr>
    </w:tbl>
    <w:p w:rsidR="00BB79EF" w:rsidRDefault="00BB79EF" w:rsidP="00F80D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BB79EF" w:rsidRDefault="00BB79EF" w:rsidP="005E360B">
      <w:pPr>
        <w:ind w:firstLine="720"/>
      </w:pPr>
      <w:r>
        <w:rPr>
          <w:sz w:val="28"/>
          <w:szCs w:val="28"/>
        </w:rPr>
        <w:t>Весомая  поддержка государства семьям с детьми -</w:t>
      </w:r>
      <w:r w:rsidRPr="00FF4C04">
        <w:rPr>
          <w:sz w:val="28"/>
          <w:szCs w:val="28"/>
        </w:rPr>
        <w:t xml:space="preserve"> пособие по уходу за ребенком до полутора лет</w:t>
      </w:r>
      <w:r w:rsidRPr="003B20D2">
        <w:rPr>
          <w:sz w:val="28"/>
          <w:szCs w:val="28"/>
        </w:rPr>
        <w:t xml:space="preserve"> </w:t>
      </w:r>
      <w:r w:rsidRPr="00700C3D">
        <w:rPr>
          <w:sz w:val="28"/>
          <w:szCs w:val="28"/>
        </w:rPr>
        <w:t>неработающим гражданам</w:t>
      </w:r>
      <w:r>
        <w:rPr>
          <w:sz w:val="28"/>
          <w:szCs w:val="28"/>
        </w:rPr>
        <w:t>.</w:t>
      </w:r>
      <w:r w:rsidRPr="003B20D2">
        <w:rPr>
          <w:sz w:val="28"/>
          <w:szCs w:val="28"/>
        </w:rPr>
        <w:t xml:space="preserve"> </w:t>
      </w:r>
    </w:p>
    <w:p w:rsidR="00BB79EF" w:rsidRDefault="00BB79EF" w:rsidP="00F80D6B">
      <w:pPr>
        <w:jc w:val="both"/>
      </w:pPr>
      <w:r w:rsidRPr="00BD0BB4">
        <w:rPr>
          <w:sz w:val="28"/>
          <w:szCs w:val="28"/>
        </w:rPr>
        <w:t xml:space="preserve">          В 201</w:t>
      </w:r>
      <w:r>
        <w:rPr>
          <w:sz w:val="28"/>
          <w:szCs w:val="28"/>
        </w:rPr>
        <w:t>4</w:t>
      </w:r>
      <w:r w:rsidRPr="00BD0BB4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поступило</w:t>
      </w:r>
      <w:r w:rsidRPr="00BD0BB4">
        <w:rPr>
          <w:sz w:val="28"/>
          <w:szCs w:val="28"/>
        </w:rPr>
        <w:t xml:space="preserve"> </w:t>
      </w:r>
      <w:r>
        <w:rPr>
          <w:sz w:val="28"/>
          <w:szCs w:val="28"/>
        </w:rPr>
        <w:t>1242 обращения</w:t>
      </w:r>
      <w:r w:rsidR="00E30530">
        <w:rPr>
          <w:sz w:val="28"/>
          <w:szCs w:val="28"/>
        </w:rPr>
        <w:t>, о</w:t>
      </w:r>
      <w:r>
        <w:rPr>
          <w:sz w:val="28"/>
          <w:szCs w:val="28"/>
        </w:rPr>
        <w:t xml:space="preserve">своено 52,8 млн. рублей. </w:t>
      </w:r>
    </w:p>
    <w:p w:rsidR="00BB79EF" w:rsidRPr="00BD0BB4" w:rsidRDefault="00BB79EF" w:rsidP="00F80D6B">
      <w:pPr>
        <w:jc w:val="center"/>
        <w:rPr>
          <w:b/>
          <w:sz w:val="28"/>
          <w:szCs w:val="28"/>
        </w:rPr>
      </w:pPr>
      <w:r w:rsidRPr="00C53B49">
        <w:rPr>
          <w:b/>
          <w:sz w:val="28"/>
          <w:szCs w:val="28"/>
        </w:rPr>
        <w:t xml:space="preserve"> </w:t>
      </w:r>
      <w:r w:rsidRPr="00BD0BB4">
        <w:rPr>
          <w:b/>
          <w:sz w:val="28"/>
          <w:szCs w:val="28"/>
        </w:rPr>
        <w:t xml:space="preserve">Динамика объема финансирования </w:t>
      </w:r>
    </w:p>
    <w:p w:rsidR="00BB79EF" w:rsidRPr="00BD0BB4" w:rsidRDefault="00BB79EF" w:rsidP="00F80D6B">
      <w:pPr>
        <w:jc w:val="center"/>
        <w:rPr>
          <w:b/>
        </w:rPr>
      </w:pPr>
      <w:r w:rsidRPr="00BD0BB4">
        <w:rPr>
          <w:b/>
          <w:sz w:val="28"/>
          <w:szCs w:val="28"/>
        </w:rPr>
        <w:t>ежемесячное пособие  по уходу за ребенком до полутора лет</w:t>
      </w:r>
    </w:p>
    <w:p w:rsidR="00BB79EF" w:rsidRDefault="00BB79EF" w:rsidP="00F80D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получателей </w:t>
            </w:r>
            <w:r w:rsidRPr="00BD0BB4">
              <w:rPr>
                <w:sz w:val="28"/>
                <w:szCs w:val="28"/>
              </w:rPr>
              <w:t>пособи</w:t>
            </w:r>
            <w:r>
              <w:rPr>
                <w:sz w:val="28"/>
                <w:szCs w:val="28"/>
              </w:rPr>
              <w:t>я</w:t>
            </w:r>
            <w:r w:rsidRPr="00BD0BB4">
              <w:rPr>
                <w:sz w:val="28"/>
                <w:szCs w:val="28"/>
              </w:rPr>
              <w:t xml:space="preserve">  по уходу за ребенком до полутора лет</w:t>
            </w:r>
            <w:r w:rsidRPr="00CF5FB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</w:t>
            </w:r>
            <w:r>
              <w:rPr>
                <w:sz w:val="28"/>
                <w:szCs w:val="28"/>
              </w:rPr>
              <w:t xml:space="preserve"> </w:t>
            </w:r>
            <w:r w:rsidRPr="00CF5FBC">
              <w:rPr>
                <w:sz w:val="28"/>
                <w:szCs w:val="28"/>
              </w:rPr>
              <w:t>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>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44798,07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47353,26</w:t>
            </w:r>
          </w:p>
        </w:tc>
      </w:tr>
      <w:tr w:rsidR="00BB79EF" w:rsidTr="0019132B">
        <w:tc>
          <w:tcPr>
            <w:tcW w:w="3284" w:type="dxa"/>
          </w:tcPr>
          <w:p w:rsidR="00BB79EF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1242</w:t>
            </w:r>
          </w:p>
        </w:tc>
        <w:tc>
          <w:tcPr>
            <w:tcW w:w="3285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52840,0</w:t>
            </w:r>
          </w:p>
        </w:tc>
      </w:tr>
    </w:tbl>
    <w:p w:rsidR="00BB79EF" w:rsidRDefault="00BB79EF" w:rsidP="00F80D6B">
      <w:pPr>
        <w:jc w:val="center"/>
        <w:rPr>
          <w:b/>
          <w:sz w:val="28"/>
          <w:szCs w:val="28"/>
        </w:rPr>
      </w:pPr>
    </w:p>
    <w:p w:rsidR="00BB79EF" w:rsidRDefault="00BB79EF" w:rsidP="00981034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Семьям военнослужащих, </w:t>
      </w:r>
      <w:r w:rsidRPr="00EB3098">
        <w:rPr>
          <w:sz w:val="28"/>
          <w:szCs w:val="28"/>
        </w:rPr>
        <w:t>проходящ</w:t>
      </w:r>
      <w:r>
        <w:rPr>
          <w:sz w:val="28"/>
          <w:szCs w:val="28"/>
        </w:rPr>
        <w:t>их</w:t>
      </w:r>
      <w:r w:rsidRPr="00EB3098">
        <w:rPr>
          <w:sz w:val="28"/>
          <w:szCs w:val="28"/>
        </w:rPr>
        <w:t xml:space="preserve"> военную </w:t>
      </w:r>
      <w:r>
        <w:rPr>
          <w:sz w:val="28"/>
          <w:szCs w:val="28"/>
        </w:rPr>
        <w:t xml:space="preserve"> срочную </w:t>
      </w:r>
      <w:r w:rsidRPr="00EB3098">
        <w:rPr>
          <w:sz w:val="28"/>
          <w:szCs w:val="28"/>
        </w:rPr>
        <w:t>службу по призыву</w:t>
      </w:r>
      <w:r>
        <w:rPr>
          <w:sz w:val="28"/>
          <w:szCs w:val="28"/>
        </w:rPr>
        <w:t xml:space="preserve"> предоставляется государственная услуга – пособие на ребенка и единовременное пособие беременной жене военнослужащего. Получателями</w:t>
      </w:r>
      <w:r w:rsidRPr="00CA5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пособия на ребенка в 2014 году стали 6 человек</w:t>
      </w:r>
      <w:r w:rsidR="00E30530">
        <w:rPr>
          <w:sz w:val="28"/>
          <w:szCs w:val="28"/>
        </w:rPr>
        <w:t xml:space="preserve"> на сумму </w:t>
      </w:r>
      <w:r w:rsidR="009302D8">
        <w:rPr>
          <w:sz w:val="28"/>
          <w:szCs w:val="28"/>
        </w:rPr>
        <w:t>609,68</w:t>
      </w:r>
      <w:r w:rsidR="00E3053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размер выплаты составляет 11</w:t>
      </w:r>
      <w:r w:rsidR="009302D8">
        <w:rPr>
          <w:sz w:val="28"/>
          <w:szCs w:val="28"/>
        </w:rPr>
        <w:t>,</w:t>
      </w:r>
      <w:r>
        <w:rPr>
          <w:sz w:val="28"/>
          <w:szCs w:val="28"/>
        </w:rPr>
        <w:t>191</w:t>
      </w:r>
      <w:r w:rsidR="009302D8">
        <w:rPr>
          <w:sz w:val="28"/>
          <w:szCs w:val="28"/>
        </w:rPr>
        <w:t xml:space="preserve"> тыс.</w:t>
      </w:r>
      <w:r>
        <w:rPr>
          <w:sz w:val="28"/>
          <w:szCs w:val="28"/>
        </w:rPr>
        <w:t>руб</w:t>
      </w:r>
      <w:r w:rsidR="009302D8">
        <w:rPr>
          <w:sz w:val="28"/>
          <w:szCs w:val="28"/>
        </w:rPr>
        <w:t>лей</w:t>
      </w:r>
      <w:r>
        <w:rPr>
          <w:sz w:val="28"/>
          <w:szCs w:val="28"/>
        </w:rPr>
        <w:t xml:space="preserve">.   </w:t>
      </w:r>
      <w:r w:rsidR="009302D8">
        <w:rPr>
          <w:sz w:val="28"/>
          <w:szCs w:val="28"/>
        </w:rPr>
        <w:t>Е</w:t>
      </w:r>
      <w:r>
        <w:rPr>
          <w:sz w:val="28"/>
          <w:szCs w:val="28"/>
        </w:rPr>
        <w:t>диновременно</w:t>
      </w:r>
      <w:r w:rsidR="009302D8">
        <w:rPr>
          <w:sz w:val="28"/>
          <w:szCs w:val="28"/>
        </w:rPr>
        <w:t>е пособие выплачено 3</w:t>
      </w:r>
      <w:r w:rsidR="00E30530">
        <w:rPr>
          <w:sz w:val="28"/>
          <w:szCs w:val="28"/>
        </w:rPr>
        <w:t xml:space="preserve"> беременн</w:t>
      </w:r>
      <w:r w:rsidR="009302D8">
        <w:rPr>
          <w:sz w:val="28"/>
          <w:szCs w:val="28"/>
        </w:rPr>
        <w:t>ым</w:t>
      </w:r>
      <w:r w:rsidR="00E30530">
        <w:rPr>
          <w:sz w:val="28"/>
          <w:szCs w:val="28"/>
        </w:rPr>
        <w:t xml:space="preserve"> жен</w:t>
      </w:r>
      <w:r w:rsidR="009302D8">
        <w:rPr>
          <w:sz w:val="28"/>
          <w:szCs w:val="28"/>
        </w:rPr>
        <w:t>ам</w:t>
      </w:r>
      <w:r w:rsidR="00E30530">
        <w:rPr>
          <w:sz w:val="28"/>
          <w:szCs w:val="28"/>
        </w:rPr>
        <w:t xml:space="preserve"> военнослужащ</w:t>
      </w:r>
      <w:r w:rsidR="009302D8">
        <w:rPr>
          <w:sz w:val="28"/>
          <w:szCs w:val="28"/>
        </w:rPr>
        <w:t>их на сумму 75,85 тыс.рублей</w:t>
      </w:r>
      <w:r>
        <w:rPr>
          <w:sz w:val="28"/>
          <w:szCs w:val="28"/>
        </w:rPr>
        <w:t xml:space="preserve">. </w:t>
      </w:r>
    </w:p>
    <w:p w:rsidR="00BB79EF" w:rsidRDefault="00BB79EF" w:rsidP="00F80D6B">
      <w:pPr>
        <w:ind w:firstLine="851"/>
        <w:jc w:val="center"/>
        <w:rPr>
          <w:b/>
          <w:sz w:val="28"/>
          <w:szCs w:val="28"/>
        </w:rPr>
      </w:pPr>
    </w:p>
    <w:p w:rsidR="00BB79EF" w:rsidRPr="00D045FF" w:rsidRDefault="00BB79EF" w:rsidP="00F80D6B">
      <w:pPr>
        <w:ind w:firstLine="851"/>
        <w:jc w:val="center"/>
        <w:rPr>
          <w:b/>
          <w:sz w:val="28"/>
          <w:szCs w:val="28"/>
        </w:rPr>
      </w:pPr>
      <w:r w:rsidRPr="00D045FF">
        <w:rPr>
          <w:b/>
          <w:sz w:val="28"/>
          <w:szCs w:val="28"/>
        </w:rPr>
        <w:t>Ежемесячное пособие на ребенка военнослужащего, проходящего военную службу по призыву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6"/>
        <w:gridCol w:w="3196"/>
        <w:gridCol w:w="2461"/>
        <w:gridCol w:w="2470"/>
      </w:tblGrid>
      <w:tr w:rsidR="00BB79EF" w:rsidRPr="00CF5FBC" w:rsidTr="0019132B">
        <w:tc>
          <w:tcPr>
            <w:tcW w:w="1726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196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получателей</w:t>
            </w:r>
          </w:p>
        </w:tc>
        <w:tc>
          <w:tcPr>
            <w:tcW w:w="2461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Размер выплаты</w:t>
            </w:r>
          </w:p>
        </w:tc>
        <w:tc>
          <w:tcPr>
            <w:tcW w:w="2470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</w:tc>
      </w:tr>
      <w:tr w:rsidR="00BB79EF" w:rsidRPr="00CF5FBC" w:rsidTr="0019132B">
        <w:tc>
          <w:tcPr>
            <w:tcW w:w="1726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196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61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10103,21</w:t>
            </w:r>
          </w:p>
        </w:tc>
        <w:tc>
          <w:tcPr>
            <w:tcW w:w="2470" w:type="dxa"/>
          </w:tcPr>
          <w:p w:rsidR="00BB79EF" w:rsidRPr="00CF5FBC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812,4</w:t>
            </w:r>
          </w:p>
        </w:tc>
      </w:tr>
      <w:tr w:rsidR="00BB79EF" w:rsidTr="0019132B">
        <w:tblPrEx>
          <w:tblLook w:val="0000"/>
        </w:tblPrEx>
        <w:trPr>
          <w:trHeight w:val="330"/>
        </w:trPr>
        <w:tc>
          <w:tcPr>
            <w:tcW w:w="1726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196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61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10658,89</w:t>
            </w:r>
          </w:p>
        </w:tc>
        <w:tc>
          <w:tcPr>
            <w:tcW w:w="2470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963,79</w:t>
            </w:r>
          </w:p>
        </w:tc>
      </w:tr>
      <w:tr w:rsidR="00BB79EF" w:rsidTr="0019132B">
        <w:tblPrEx>
          <w:tblLook w:val="0000"/>
        </w:tblPrEx>
        <w:trPr>
          <w:trHeight w:val="330"/>
        </w:trPr>
        <w:tc>
          <w:tcPr>
            <w:tcW w:w="1726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196" w:type="dxa"/>
          </w:tcPr>
          <w:p w:rsidR="00BB79EF" w:rsidRDefault="009302D8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61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11191,83</w:t>
            </w:r>
          </w:p>
        </w:tc>
        <w:tc>
          <w:tcPr>
            <w:tcW w:w="2470" w:type="dxa"/>
          </w:tcPr>
          <w:p w:rsidR="00BB79EF" w:rsidRDefault="00BB79EF" w:rsidP="001913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685,54</w:t>
            </w:r>
          </w:p>
        </w:tc>
      </w:tr>
    </w:tbl>
    <w:p w:rsidR="00BB79EF" w:rsidRDefault="00BB79EF" w:rsidP="00981034">
      <w:pPr>
        <w:ind w:firstLine="900"/>
        <w:jc w:val="both"/>
        <w:rPr>
          <w:sz w:val="32"/>
          <w:szCs w:val="32"/>
        </w:rPr>
      </w:pPr>
      <w:r>
        <w:rPr>
          <w:sz w:val="28"/>
          <w:szCs w:val="28"/>
        </w:rPr>
        <w:t>Отделом производится  начисление и выплата компенсации части родительской платы за содержание ребенка в муниципальном или государственном образовательном учреждении</w:t>
      </w:r>
      <w:r>
        <w:rPr>
          <w:sz w:val="32"/>
          <w:szCs w:val="32"/>
        </w:rPr>
        <w:t xml:space="preserve">.  </w:t>
      </w:r>
    </w:p>
    <w:p w:rsidR="00BB79EF" w:rsidRDefault="00BB79EF" w:rsidP="00B415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7193">
        <w:rPr>
          <w:sz w:val="28"/>
          <w:szCs w:val="28"/>
        </w:rPr>
        <w:t xml:space="preserve">       В 201</w:t>
      </w:r>
      <w:r>
        <w:rPr>
          <w:sz w:val="28"/>
          <w:szCs w:val="28"/>
        </w:rPr>
        <w:t>3</w:t>
      </w:r>
      <w:r w:rsidRPr="00957193">
        <w:rPr>
          <w:sz w:val="28"/>
          <w:szCs w:val="28"/>
        </w:rPr>
        <w:t xml:space="preserve"> году </w:t>
      </w:r>
      <w:r>
        <w:rPr>
          <w:sz w:val="28"/>
          <w:szCs w:val="28"/>
        </w:rPr>
        <w:t>компенсацию получили на 4040</w:t>
      </w:r>
      <w:r w:rsidRPr="00957193">
        <w:rPr>
          <w:sz w:val="28"/>
          <w:szCs w:val="28"/>
        </w:rPr>
        <w:t xml:space="preserve"> ребенка</w:t>
      </w:r>
      <w:r>
        <w:rPr>
          <w:sz w:val="28"/>
          <w:szCs w:val="28"/>
        </w:rPr>
        <w:t>,</w:t>
      </w:r>
      <w:r w:rsidRPr="00957193">
        <w:rPr>
          <w:sz w:val="28"/>
          <w:szCs w:val="28"/>
        </w:rPr>
        <w:t xml:space="preserve"> </w:t>
      </w:r>
      <w:r>
        <w:rPr>
          <w:sz w:val="28"/>
          <w:szCs w:val="28"/>
        </w:rPr>
        <w:t>освоено</w:t>
      </w:r>
      <w:r w:rsidRPr="009571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7 млн. </w:t>
      </w:r>
      <w:r w:rsidRPr="00957193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в 2014 году  количество получателей компенсации составило </w:t>
      </w:r>
      <w:r w:rsidR="00C01F03">
        <w:rPr>
          <w:sz w:val="28"/>
          <w:szCs w:val="28"/>
        </w:rPr>
        <w:t>4</w:t>
      </w:r>
      <w:r>
        <w:rPr>
          <w:sz w:val="28"/>
          <w:szCs w:val="28"/>
        </w:rPr>
        <w:t>047</w:t>
      </w:r>
      <w:r w:rsidRPr="009602BE">
        <w:rPr>
          <w:sz w:val="28"/>
          <w:szCs w:val="28"/>
        </w:rPr>
        <w:t xml:space="preserve"> </w:t>
      </w:r>
      <w:r>
        <w:rPr>
          <w:sz w:val="28"/>
          <w:szCs w:val="28"/>
        </w:rPr>
        <w:t>родителей,  освоено 7</w:t>
      </w:r>
      <w:r w:rsidR="00C01F03">
        <w:rPr>
          <w:sz w:val="28"/>
          <w:szCs w:val="28"/>
        </w:rPr>
        <w:t>,7</w:t>
      </w:r>
      <w:r>
        <w:rPr>
          <w:sz w:val="28"/>
          <w:szCs w:val="28"/>
        </w:rPr>
        <w:t xml:space="preserve"> млн. рублей. </w:t>
      </w:r>
    </w:p>
    <w:p w:rsidR="00BB79EF" w:rsidRDefault="00BB79EF" w:rsidP="00B41542">
      <w:pPr>
        <w:jc w:val="both"/>
        <w:rPr>
          <w:sz w:val="28"/>
          <w:szCs w:val="28"/>
        </w:rPr>
      </w:pPr>
    </w:p>
    <w:p w:rsidR="00BB79EF" w:rsidRPr="00B41542" w:rsidRDefault="00BB79EF" w:rsidP="00B41542">
      <w:pPr>
        <w:jc w:val="both"/>
        <w:rPr>
          <w:b/>
          <w:sz w:val="28"/>
          <w:szCs w:val="28"/>
        </w:rPr>
      </w:pPr>
      <w:r w:rsidRPr="00B41542">
        <w:rPr>
          <w:b/>
          <w:sz w:val="28"/>
          <w:szCs w:val="28"/>
        </w:rPr>
        <w:t>Динамика объема финансирования компенсации части родительской платы за содержание ребенка в государственных и муниципальных учреждениях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4"/>
        <w:gridCol w:w="3285"/>
      </w:tblGrid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получателей </w:t>
            </w:r>
            <w:r>
              <w:rPr>
                <w:sz w:val="28"/>
                <w:szCs w:val="28"/>
              </w:rPr>
              <w:t xml:space="preserve"> компенсации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Выплаченная сумма</w:t>
            </w:r>
          </w:p>
          <w:p w:rsidR="00BB79EF" w:rsidRDefault="00BB79EF" w:rsidP="0019132B">
            <w:r w:rsidRPr="00CF5FBC">
              <w:rPr>
                <w:sz w:val="28"/>
                <w:szCs w:val="28"/>
              </w:rPr>
              <w:t xml:space="preserve">          (в тыс.руб.)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>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3202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6968,18</w:t>
            </w:r>
          </w:p>
        </w:tc>
      </w:tr>
      <w:tr w:rsidR="00BB79EF" w:rsidTr="0019132B">
        <w:tc>
          <w:tcPr>
            <w:tcW w:w="3284" w:type="dxa"/>
          </w:tcPr>
          <w:p w:rsidR="00BB79EF" w:rsidRPr="00CF5FBC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284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4040</w:t>
            </w:r>
          </w:p>
        </w:tc>
        <w:tc>
          <w:tcPr>
            <w:tcW w:w="3285" w:type="dxa"/>
          </w:tcPr>
          <w:p w:rsidR="00BB79EF" w:rsidRPr="00CF5FBC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7018,72</w:t>
            </w:r>
          </w:p>
        </w:tc>
      </w:tr>
      <w:tr w:rsidR="00BB79EF" w:rsidTr="0019132B">
        <w:tc>
          <w:tcPr>
            <w:tcW w:w="3284" w:type="dxa"/>
          </w:tcPr>
          <w:p w:rsidR="00BB79EF" w:rsidRDefault="00BB79EF" w:rsidP="0019132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284" w:type="dxa"/>
          </w:tcPr>
          <w:p w:rsidR="00BB79EF" w:rsidRDefault="00C01F03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4047</w:t>
            </w:r>
          </w:p>
        </w:tc>
        <w:tc>
          <w:tcPr>
            <w:tcW w:w="3285" w:type="dxa"/>
          </w:tcPr>
          <w:p w:rsidR="00BB79EF" w:rsidRDefault="00BB79EF" w:rsidP="00191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7686,28</w:t>
            </w:r>
          </w:p>
        </w:tc>
      </w:tr>
    </w:tbl>
    <w:p w:rsidR="00BB79EF" w:rsidRPr="00313151" w:rsidRDefault="00BB79EF" w:rsidP="00D4207D">
      <w:pPr>
        <w:pStyle w:val="a3"/>
        <w:tabs>
          <w:tab w:val="left" w:pos="0"/>
          <w:tab w:val="left" w:pos="8222"/>
        </w:tabs>
        <w:ind w:firstLine="720"/>
        <w:rPr>
          <w:sz w:val="28"/>
          <w:szCs w:val="28"/>
        </w:rPr>
      </w:pPr>
      <w:r>
        <w:t xml:space="preserve"> </w:t>
      </w:r>
      <w:r w:rsidRPr="00313151">
        <w:rPr>
          <w:sz w:val="28"/>
          <w:szCs w:val="28"/>
        </w:rPr>
        <w:t>В целях реализации ведомственной целевой программы «Социальная поддержка населения Новосибирской области на 2012-2015 годы</w:t>
      </w:r>
      <w:r w:rsidRPr="00313151">
        <w:rPr>
          <w:b/>
          <w:sz w:val="28"/>
          <w:szCs w:val="28"/>
        </w:rPr>
        <w:t>»</w:t>
      </w:r>
      <w:r w:rsidRPr="00313151">
        <w:rPr>
          <w:sz w:val="28"/>
          <w:szCs w:val="28"/>
        </w:rPr>
        <w:t xml:space="preserve"> адресную материальную помощь из средств областного бюджета</w:t>
      </w:r>
      <w:r w:rsidR="00C01F03">
        <w:rPr>
          <w:sz w:val="28"/>
          <w:szCs w:val="28"/>
        </w:rPr>
        <w:t xml:space="preserve"> в 2014 году</w:t>
      </w:r>
      <w:r w:rsidRPr="00313151">
        <w:rPr>
          <w:sz w:val="28"/>
          <w:szCs w:val="28"/>
        </w:rPr>
        <w:t xml:space="preserve"> получили  </w:t>
      </w:r>
      <w:r w:rsidR="00C01F03" w:rsidRPr="00C01F03">
        <w:rPr>
          <w:sz w:val="28"/>
          <w:szCs w:val="28"/>
        </w:rPr>
        <w:t>137</w:t>
      </w:r>
      <w:r w:rsidRPr="00C01F03">
        <w:rPr>
          <w:sz w:val="28"/>
          <w:szCs w:val="28"/>
        </w:rPr>
        <w:t xml:space="preserve"> семей на общую сумму  </w:t>
      </w:r>
      <w:r w:rsidR="00C01F03" w:rsidRPr="00C01F03">
        <w:rPr>
          <w:sz w:val="28"/>
          <w:szCs w:val="28"/>
        </w:rPr>
        <w:t>741 тыс.</w:t>
      </w:r>
      <w:r w:rsidRPr="00C01F03">
        <w:rPr>
          <w:sz w:val="28"/>
          <w:szCs w:val="28"/>
        </w:rPr>
        <w:t xml:space="preserve"> рублей.</w:t>
      </w:r>
      <w:r w:rsidRPr="00313151">
        <w:rPr>
          <w:sz w:val="28"/>
          <w:szCs w:val="28"/>
        </w:rPr>
        <w:t xml:space="preserve"> </w:t>
      </w:r>
    </w:p>
    <w:p w:rsidR="00BB79EF" w:rsidRPr="00313151" w:rsidRDefault="00BB79EF" w:rsidP="00D4207D">
      <w:pPr>
        <w:pStyle w:val="a3"/>
        <w:tabs>
          <w:tab w:val="left" w:pos="0"/>
          <w:tab w:val="left" w:pos="8222"/>
        </w:tabs>
        <w:ind w:firstLine="720"/>
        <w:rPr>
          <w:sz w:val="28"/>
          <w:szCs w:val="28"/>
        </w:rPr>
      </w:pPr>
      <w:r w:rsidRPr="00313151">
        <w:rPr>
          <w:sz w:val="28"/>
          <w:szCs w:val="28"/>
        </w:rPr>
        <w:t>В рамках Социальной программы на 201</w:t>
      </w:r>
      <w:r>
        <w:rPr>
          <w:sz w:val="28"/>
          <w:szCs w:val="28"/>
        </w:rPr>
        <w:t>4</w:t>
      </w:r>
      <w:r w:rsidRPr="00313151">
        <w:rPr>
          <w:sz w:val="28"/>
          <w:szCs w:val="28"/>
        </w:rPr>
        <w:t xml:space="preserve"> с привлечением субсидий из бюджета пенсионного фонда Российской Федерации предоставлена единовременная материальная помощь 1</w:t>
      </w:r>
      <w:r>
        <w:rPr>
          <w:sz w:val="28"/>
          <w:szCs w:val="28"/>
        </w:rPr>
        <w:t>2</w:t>
      </w:r>
      <w:r w:rsidRPr="00313151">
        <w:rPr>
          <w:sz w:val="28"/>
          <w:szCs w:val="28"/>
        </w:rPr>
        <w:t xml:space="preserve"> неработающим пенсионерам на частичное возмещение расходов по газификации жилых помещений    на сумму  </w:t>
      </w:r>
      <w:r>
        <w:rPr>
          <w:sz w:val="28"/>
          <w:szCs w:val="28"/>
        </w:rPr>
        <w:t>17</w:t>
      </w:r>
      <w:r w:rsidRPr="00313151">
        <w:rPr>
          <w:sz w:val="28"/>
          <w:szCs w:val="28"/>
        </w:rPr>
        <w:t xml:space="preserve">0,0 тыс. руб. </w:t>
      </w:r>
    </w:p>
    <w:p w:rsidR="00BB79EF" w:rsidRDefault="00BB79EF" w:rsidP="00FA5B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увеличивается количество граждан -</w:t>
      </w:r>
      <w:r w:rsidRPr="00044D4A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ей</w:t>
      </w:r>
      <w:r w:rsidRPr="00044D4A">
        <w:rPr>
          <w:sz w:val="28"/>
          <w:szCs w:val="28"/>
        </w:rPr>
        <w:t xml:space="preserve"> ежемесячных денежных выплат (ЕДВ)</w:t>
      </w:r>
      <w:r>
        <w:rPr>
          <w:sz w:val="28"/>
          <w:szCs w:val="28"/>
        </w:rPr>
        <w:t xml:space="preserve"> за счет категории «ветеран труда Новосибирской области».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3"/>
        <w:gridCol w:w="2419"/>
        <w:gridCol w:w="2405"/>
        <w:gridCol w:w="2406"/>
      </w:tblGrid>
      <w:tr w:rsidR="00BB79EF" w:rsidRPr="00B37BBF" w:rsidTr="007C3094">
        <w:tc>
          <w:tcPr>
            <w:tcW w:w="2623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Категории</w:t>
            </w:r>
          </w:p>
        </w:tc>
        <w:tc>
          <w:tcPr>
            <w:tcW w:w="2419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B37BB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5" w:type="dxa"/>
          </w:tcPr>
          <w:p w:rsidR="00BB79EF" w:rsidRPr="00B37BBF" w:rsidRDefault="00BB79EF" w:rsidP="007C3094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B37BB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6" w:type="dxa"/>
          </w:tcPr>
          <w:p w:rsidR="00BB79EF" w:rsidRPr="00B37BBF" w:rsidRDefault="00BB79EF" w:rsidP="007C3094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B37BBF">
              <w:rPr>
                <w:sz w:val="28"/>
                <w:szCs w:val="28"/>
              </w:rPr>
              <w:t xml:space="preserve"> год</w:t>
            </w:r>
          </w:p>
        </w:tc>
      </w:tr>
      <w:tr w:rsidR="00BB79EF" w:rsidRPr="00B37BBF" w:rsidTr="007C3094">
        <w:tc>
          <w:tcPr>
            <w:tcW w:w="2623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 xml:space="preserve">Ветераны труда Новосибирской </w:t>
            </w:r>
            <w:r w:rsidRPr="00B37BBF"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9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5902</w:t>
            </w:r>
          </w:p>
        </w:tc>
        <w:tc>
          <w:tcPr>
            <w:tcW w:w="2405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6325</w:t>
            </w:r>
          </w:p>
        </w:tc>
        <w:tc>
          <w:tcPr>
            <w:tcW w:w="2406" w:type="dxa"/>
          </w:tcPr>
          <w:p w:rsidR="00BB79EF" w:rsidRPr="00B37BBF" w:rsidRDefault="00616B83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6694</w:t>
            </w:r>
          </w:p>
        </w:tc>
      </w:tr>
      <w:tr w:rsidR="00BB79EF" w:rsidRPr="00B37BBF" w:rsidTr="007C3094">
        <w:tc>
          <w:tcPr>
            <w:tcW w:w="2623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lastRenderedPageBreak/>
              <w:t>Ветераны труда РФ</w:t>
            </w:r>
          </w:p>
        </w:tc>
        <w:tc>
          <w:tcPr>
            <w:tcW w:w="2419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5260</w:t>
            </w:r>
          </w:p>
        </w:tc>
        <w:tc>
          <w:tcPr>
            <w:tcW w:w="2405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</w:t>
            </w:r>
          </w:p>
        </w:tc>
        <w:tc>
          <w:tcPr>
            <w:tcW w:w="2406" w:type="dxa"/>
          </w:tcPr>
          <w:p w:rsidR="00BB79EF" w:rsidRPr="00B37BBF" w:rsidRDefault="00616B83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5050</w:t>
            </w:r>
          </w:p>
        </w:tc>
      </w:tr>
      <w:tr w:rsidR="00BB79EF" w:rsidRPr="00B37BBF" w:rsidTr="007C3094">
        <w:tc>
          <w:tcPr>
            <w:tcW w:w="2623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Реабилитированные граждане</w:t>
            </w:r>
          </w:p>
        </w:tc>
        <w:tc>
          <w:tcPr>
            <w:tcW w:w="2419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2405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</w:p>
        </w:tc>
        <w:tc>
          <w:tcPr>
            <w:tcW w:w="2406" w:type="dxa"/>
          </w:tcPr>
          <w:p w:rsidR="00BB79EF" w:rsidRPr="00B37BBF" w:rsidRDefault="00616B83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</w:tr>
      <w:tr w:rsidR="00BB79EF" w:rsidRPr="00B37BBF" w:rsidTr="007C3094">
        <w:tc>
          <w:tcPr>
            <w:tcW w:w="2623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 w:rsidRPr="00B37BBF">
              <w:rPr>
                <w:sz w:val="28"/>
                <w:szCs w:val="28"/>
              </w:rPr>
              <w:t>Труженики тыла</w:t>
            </w:r>
          </w:p>
        </w:tc>
        <w:tc>
          <w:tcPr>
            <w:tcW w:w="2419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05" w:type="dxa"/>
          </w:tcPr>
          <w:p w:rsidR="00BB79EF" w:rsidRPr="00B37BBF" w:rsidRDefault="00BB79EF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06" w:type="dxa"/>
          </w:tcPr>
          <w:p w:rsidR="00BB79EF" w:rsidRPr="00B37BBF" w:rsidRDefault="00616B83" w:rsidP="00B37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BB79EF" w:rsidRDefault="00BB79EF" w:rsidP="00FA5B1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B79EF" w:rsidRDefault="00BB79EF" w:rsidP="00FA5B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Звание «Ветеран труда Российской Федерации» присваивается гражданам на  основании Правительственных наград, и в последнее время  лишь около 100 человек в год получают звание ветеран труда.</w:t>
      </w:r>
    </w:p>
    <w:p w:rsidR="00BB79EF" w:rsidRDefault="00BB79EF" w:rsidP="00FA5B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Звание «Ветеран труда Новосибирской области» присваивается гражданам, имеющим стаж работы женщинам не менее 35 лет, мужчинам не менее 40 лет, причем женщинам надо проработать в Новосибирской области не менее 15 лет из 35 общего стажа, мужчинам не менее 20 лет. Ежегодно  в нашем районе присваивается звание «Ветеран труда Новосибирской области» более 600 (шестистам) гражданам.</w:t>
      </w:r>
    </w:p>
    <w:p w:rsidR="00BB79EF" w:rsidRPr="00313151" w:rsidRDefault="00BB79EF" w:rsidP="003454A1">
      <w:pPr>
        <w:pStyle w:val="a3"/>
        <w:tabs>
          <w:tab w:val="left" w:pos="0"/>
          <w:tab w:val="left" w:pos="8222"/>
        </w:tabs>
        <w:ind w:firstLine="720"/>
        <w:rPr>
          <w:sz w:val="28"/>
          <w:szCs w:val="28"/>
        </w:rPr>
      </w:pPr>
      <w:r w:rsidRPr="00313151">
        <w:rPr>
          <w:sz w:val="28"/>
          <w:szCs w:val="28"/>
        </w:rPr>
        <w:t>По состоянию на 01.01.201</w:t>
      </w:r>
      <w:r w:rsidR="00616B83">
        <w:rPr>
          <w:sz w:val="28"/>
          <w:szCs w:val="28"/>
        </w:rPr>
        <w:t>5</w:t>
      </w:r>
      <w:r w:rsidRPr="00313151">
        <w:rPr>
          <w:sz w:val="28"/>
          <w:szCs w:val="28"/>
        </w:rPr>
        <w:t xml:space="preserve"> количество граждан, являющихся получателями ежемесячных денежных выплат (ЕДВ) составляет </w:t>
      </w:r>
      <w:r w:rsidR="00616B83">
        <w:rPr>
          <w:sz w:val="28"/>
          <w:szCs w:val="28"/>
        </w:rPr>
        <w:t xml:space="preserve">12000 </w:t>
      </w:r>
      <w:r w:rsidRPr="00313151">
        <w:rPr>
          <w:sz w:val="28"/>
          <w:szCs w:val="28"/>
        </w:rPr>
        <w:t xml:space="preserve">человек.  </w:t>
      </w:r>
    </w:p>
    <w:p w:rsidR="00BB79EF" w:rsidRDefault="00BB79EF" w:rsidP="00D4207D">
      <w:pPr>
        <w:ind w:firstLine="720"/>
        <w:jc w:val="both"/>
        <w:rPr>
          <w:sz w:val="28"/>
          <w:szCs w:val="28"/>
        </w:rPr>
      </w:pPr>
      <w:r w:rsidRPr="00E9293F">
        <w:rPr>
          <w:sz w:val="28"/>
          <w:szCs w:val="28"/>
        </w:rPr>
        <w:t>Из областного бюджета на  ЕДВ  в район за 201</w:t>
      </w:r>
      <w:r w:rsidR="00616B83">
        <w:rPr>
          <w:sz w:val="28"/>
          <w:szCs w:val="28"/>
        </w:rPr>
        <w:t>4</w:t>
      </w:r>
      <w:r w:rsidRPr="00E9293F">
        <w:rPr>
          <w:sz w:val="28"/>
          <w:szCs w:val="28"/>
        </w:rPr>
        <w:t xml:space="preserve"> год направлено и освоено  </w:t>
      </w:r>
      <w:r w:rsidR="00616B83">
        <w:rPr>
          <w:sz w:val="28"/>
          <w:szCs w:val="28"/>
        </w:rPr>
        <w:t xml:space="preserve">56 </w:t>
      </w:r>
      <w:r>
        <w:rPr>
          <w:sz w:val="28"/>
          <w:szCs w:val="28"/>
        </w:rPr>
        <w:t>млн</w:t>
      </w:r>
      <w:r w:rsidRPr="00E9293F">
        <w:rPr>
          <w:sz w:val="28"/>
          <w:szCs w:val="28"/>
        </w:rPr>
        <w:t>. рублей.</w:t>
      </w:r>
    </w:p>
    <w:p w:rsidR="00BB79EF" w:rsidRDefault="00BB79EF" w:rsidP="00D4207D">
      <w:pPr>
        <w:pStyle w:val="af1"/>
        <w:jc w:val="both"/>
        <w:rPr>
          <w:sz w:val="28"/>
          <w:szCs w:val="28"/>
        </w:rPr>
      </w:pPr>
    </w:p>
    <w:p w:rsidR="00BB79EF" w:rsidRDefault="00BB79EF" w:rsidP="00D4207D">
      <w:pPr>
        <w:pStyle w:val="af1"/>
        <w:jc w:val="center"/>
        <w:rPr>
          <w:sz w:val="28"/>
          <w:szCs w:val="28"/>
        </w:rPr>
      </w:pPr>
      <w:r w:rsidRPr="00080052">
        <w:rPr>
          <w:sz w:val="28"/>
          <w:szCs w:val="28"/>
        </w:rPr>
        <w:t>Динамика объема финансирования</w:t>
      </w:r>
    </w:p>
    <w:p w:rsidR="00BB79EF" w:rsidRDefault="00BB79EF" w:rsidP="00D4207D">
      <w:pPr>
        <w:pStyle w:val="af1"/>
        <w:jc w:val="center"/>
        <w:rPr>
          <w:sz w:val="28"/>
          <w:szCs w:val="28"/>
        </w:rPr>
      </w:pPr>
      <w:r w:rsidRPr="00080052">
        <w:rPr>
          <w:sz w:val="28"/>
          <w:szCs w:val="28"/>
        </w:rPr>
        <w:t>ежемесячной денежной выплаты (ЕДВ)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301"/>
        <w:gridCol w:w="3295"/>
      </w:tblGrid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обратившихся граждан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 Выплаченная сумма  (тыс. руб.)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11458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50055,05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11712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53442,40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1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3295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56085,49</w:t>
            </w:r>
          </w:p>
        </w:tc>
      </w:tr>
    </w:tbl>
    <w:p w:rsidR="00BB79EF" w:rsidRDefault="00BB79EF" w:rsidP="00FA5B1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B79EF" w:rsidRPr="000770BC" w:rsidRDefault="00BB79EF" w:rsidP="005A6AE3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Новосибирская область стала одним из немногих субъектов России, законодательно установивших с 2011 года меры социальной поддержки </w:t>
      </w:r>
      <w:r w:rsidRPr="00D4207D">
        <w:rPr>
          <w:sz w:val="28"/>
          <w:szCs w:val="28"/>
        </w:rPr>
        <w:t>граждан</w:t>
      </w:r>
      <w:r>
        <w:rPr>
          <w:sz w:val="28"/>
          <w:szCs w:val="28"/>
        </w:rPr>
        <w:t>ам</w:t>
      </w:r>
      <w:r w:rsidRPr="00D4207D">
        <w:rPr>
          <w:sz w:val="28"/>
          <w:szCs w:val="28"/>
        </w:rPr>
        <w:t>, потерявши</w:t>
      </w:r>
      <w:r>
        <w:rPr>
          <w:sz w:val="28"/>
          <w:szCs w:val="28"/>
        </w:rPr>
        <w:t xml:space="preserve">м </w:t>
      </w:r>
      <w:r w:rsidRPr="00D4207D">
        <w:rPr>
          <w:sz w:val="28"/>
          <w:szCs w:val="28"/>
        </w:rPr>
        <w:t>родителей в годы Великой Отечественной войны 1941-1945 годов</w:t>
      </w:r>
    </w:p>
    <w:p w:rsidR="00BB79EF" w:rsidRDefault="00BB79EF" w:rsidP="00FA5B11">
      <w:pPr>
        <w:jc w:val="both"/>
        <w:rPr>
          <w:sz w:val="28"/>
          <w:szCs w:val="28"/>
        </w:rPr>
      </w:pPr>
    </w:p>
    <w:p w:rsidR="00BB79EF" w:rsidRDefault="00BB79EF" w:rsidP="00FA5B11">
      <w:pPr>
        <w:rPr>
          <w:sz w:val="28"/>
          <w:szCs w:val="28"/>
        </w:rPr>
      </w:pPr>
      <w:r>
        <w:rPr>
          <w:sz w:val="28"/>
          <w:szCs w:val="28"/>
        </w:rPr>
        <w:t xml:space="preserve">        В 201</w:t>
      </w:r>
      <w:r w:rsidR="00C01F0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освоено  на эти цели   5,4 млн. рублей на </w:t>
      </w:r>
      <w:r w:rsidR="00C01F03">
        <w:rPr>
          <w:sz w:val="28"/>
          <w:szCs w:val="28"/>
        </w:rPr>
        <w:t>1297</w:t>
      </w:r>
      <w:r>
        <w:rPr>
          <w:sz w:val="28"/>
          <w:szCs w:val="28"/>
        </w:rPr>
        <w:t xml:space="preserve"> получателя.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301"/>
        <w:gridCol w:w="3295"/>
      </w:tblGrid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обратившихся граждан</w:t>
            </w:r>
            <w:r>
              <w:rPr>
                <w:sz w:val="28"/>
                <w:szCs w:val="28"/>
              </w:rPr>
              <w:t xml:space="preserve"> «ДЕТИ-ВОВ»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 Выплаченная сумма  (тыс. руб.)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4908,1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5412,68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1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</w:t>
            </w:r>
          </w:p>
        </w:tc>
        <w:tc>
          <w:tcPr>
            <w:tcW w:w="3295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5458,17</w:t>
            </w:r>
          </w:p>
        </w:tc>
      </w:tr>
    </w:tbl>
    <w:p w:rsidR="00BB79EF" w:rsidRDefault="00BB79EF" w:rsidP="00071CE3">
      <w:pPr>
        <w:jc w:val="both"/>
        <w:rPr>
          <w:sz w:val="28"/>
          <w:szCs w:val="28"/>
        </w:rPr>
      </w:pPr>
      <w:r>
        <w:rPr>
          <w:sz w:val="28"/>
          <w:szCs w:val="28"/>
        </w:rPr>
        <w:t>Уменьшение получателей связано со смертностью этой почитаемой категорией граждан.</w:t>
      </w:r>
      <w:r w:rsidRPr="00071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Ведь в соответствии с Законом НСО  от 02.12.2010 №27- ОЗ </w:t>
      </w:r>
    </w:p>
    <w:p w:rsidR="00BB79EF" w:rsidRDefault="00BB79EF" w:rsidP="00071CE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дополнительные меры  социальной поддержки установлены для граждан, которым на момент окончания войны не исполнилось 18 лет и один из родителей которых погиб (пропал без вести) при защите Отечества.</w:t>
      </w:r>
      <w:r w:rsidRPr="000834D9">
        <w:rPr>
          <w:sz w:val="28"/>
          <w:szCs w:val="28"/>
        </w:rPr>
        <w:t xml:space="preserve"> </w:t>
      </w:r>
    </w:p>
    <w:p w:rsidR="00BB79EF" w:rsidRDefault="00BB79EF" w:rsidP="000F0785">
      <w:pPr>
        <w:pStyle w:val="af4"/>
        <w:ind w:left="0" w:firstLine="709"/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Одной из наиболее </w:t>
      </w:r>
      <w:r>
        <w:rPr>
          <w:sz w:val="28"/>
          <w:szCs w:val="28"/>
        </w:rPr>
        <w:t>значимых</w:t>
      </w:r>
      <w:r w:rsidRPr="002605DC">
        <w:rPr>
          <w:sz w:val="28"/>
          <w:szCs w:val="28"/>
        </w:rPr>
        <w:t xml:space="preserve"> мер социальной поддержки по числу получателей и объему израсходованных бюджетных средств остается </w:t>
      </w:r>
      <w:r>
        <w:rPr>
          <w:sz w:val="28"/>
          <w:szCs w:val="28"/>
        </w:rPr>
        <w:t>предоставление денежных выплат на</w:t>
      </w:r>
      <w:r w:rsidRPr="002605DC">
        <w:rPr>
          <w:sz w:val="28"/>
          <w:szCs w:val="28"/>
        </w:rPr>
        <w:t xml:space="preserve"> оплат</w:t>
      </w:r>
      <w:r>
        <w:rPr>
          <w:sz w:val="28"/>
          <w:szCs w:val="28"/>
        </w:rPr>
        <w:t>у</w:t>
      </w:r>
      <w:r w:rsidRPr="002605DC">
        <w:rPr>
          <w:sz w:val="28"/>
          <w:szCs w:val="28"/>
        </w:rPr>
        <w:t xml:space="preserve"> жило</w:t>
      </w:r>
      <w:r>
        <w:rPr>
          <w:sz w:val="28"/>
          <w:szCs w:val="28"/>
        </w:rPr>
        <w:t xml:space="preserve">го помещения и </w:t>
      </w:r>
      <w:r w:rsidRPr="002605DC">
        <w:rPr>
          <w:sz w:val="28"/>
          <w:szCs w:val="28"/>
        </w:rPr>
        <w:t>коммунальных услуг.</w:t>
      </w:r>
    </w:p>
    <w:p w:rsidR="00BB79EF" w:rsidRDefault="00BB79EF" w:rsidP="000F0785">
      <w:pPr>
        <w:pStyle w:val="af1"/>
        <w:jc w:val="center"/>
        <w:rPr>
          <w:sz w:val="28"/>
          <w:szCs w:val="28"/>
        </w:rPr>
      </w:pPr>
      <w:r w:rsidRPr="00E9293F">
        <w:rPr>
          <w:sz w:val="28"/>
          <w:szCs w:val="28"/>
        </w:rPr>
        <w:t xml:space="preserve">Динамика объема финансирования </w:t>
      </w:r>
      <w:r w:rsidR="00022090">
        <w:rPr>
          <w:sz w:val="28"/>
          <w:szCs w:val="28"/>
        </w:rPr>
        <w:t xml:space="preserve">компенсации фактических расходов </w:t>
      </w:r>
      <w:r w:rsidRPr="00E9293F">
        <w:rPr>
          <w:sz w:val="28"/>
          <w:szCs w:val="28"/>
        </w:rPr>
        <w:t xml:space="preserve"> на оплату жилого помещения 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301"/>
        <w:gridCol w:w="3295"/>
      </w:tblGrid>
      <w:tr w:rsidR="00BB79EF" w:rsidRPr="00CF5FBC" w:rsidTr="00537B1B">
        <w:tc>
          <w:tcPr>
            <w:tcW w:w="3257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1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обратившихся граждан</w:t>
            </w:r>
          </w:p>
        </w:tc>
        <w:tc>
          <w:tcPr>
            <w:tcW w:w="3295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 Выплаченная сумма  (тыс. руб.)</w:t>
            </w:r>
          </w:p>
        </w:tc>
      </w:tr>
      <w:tr w:rsidR="00BB79EF" w:rsidRPr="00CF5FBC" w:rsidTr="00537B1B">
        <w:tc>
          <w:tcPr>
            <w:tcW w:w="3257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1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20481</w:t>
            </w:r>
          </w:p>
        </w:tc>
        <w:tc>
          <w:tcPr>
            <w:tcW w:w="3295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217878,1</w:t>
            </w:r>
          </w:p>
        </w:tc>
      </w:tr>
      <w:tr w:rsidR="00BB79EF" w:rsidRPr="00CF5FBC" w:rsidTr="00537B1B">
        <w:tc>
          <w:tcPr>
            <w:tcW w:w="3257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1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20522</w:t>
            </w:r>
          </w:p>
        </w:tc>
        <w:tc>
          <w:tcPr>
            <w:tcW w:w="3295" w:type="dxa"/>
          </w:tcPr>
          <w:p w:rsidR="00BB79EF" w:rsidRPr="00CF5FBC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253144,5</w:t>
            </w:r>
          </w:p>
        </w:tc>
      </w:tr>
      <w:tr w:rsidR="00BB79EF" w:rsidRPr="00CF5FBC" w:rsidTr="00537B1B">
        <w:tc>
          <w:tcPr>
            <w:tcW w:w="3257" w:type="dxa"/>
          </w:tcPr>
          <w:p w:rsidR="00BB79EF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1" w:type="dxa"/>
          </w:tcPr>
          <w:p w:rsidR="00BB79EF" w:rsidRDefault="002C3CB9" w:rsidP="002C3C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BB79EF">
              <w:rPr>
                <w:sz w:val="28"/>
                <w:szCs w:val="28"/>
              </w:rPr>
              <w:t>15</w:t>
            </w:r>
          </w:p>
        </w:tc>
        <w:tc>
          <w:tcPr>
            <w:tcW w:w="3295" w:type="dxa"/>
          </w:tcPr>
          <w:p w:rsidR="00BB79EF" w:rsidRDefault="00BB79EF" w:rsidP="00537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170841,6</w:t>
            </w:r>
          </w:p>
        </w:tc>
      </w:tr>
    </w:tbl>
    <w:p w:rsidR="00BB79EF" w:rsidRPr="00022090" w:rsidRDefault="00BB79EF" w:rsidP="000F0785">
      <w:pPr>
        <w:pStyle w:val="af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на меры социальной поддержке по оплате жилого помещения и коммунальных услуг направлено 170,8 млн. рублей. </w:t>
      </w:r>
      <w:r w:rsidR="00C01F03" w:rsidRPr="00022090">
        <w:rPr>
          <w:sz w:val="28"/>
          <w:szCs w:val="28"/>
        </w:rPr>
        <w:t>Уменьшение</w:t>
      </w:r>
      <w:r w:rsidRPr="00022090">
        <w:rPr>
          <w:sz w:val="28"/>
          <w:szCs w:val="28"/>
        </w:rPr>
        <w:t xml:space="preserve"> произошло в связи с </w:t>
      </w:r>
      <w:r w:rsidR="00C01F03" w:rsidRPr="00022090">
        <w:rPr>
          <w:sz w:val="28"/>
          <w:szCs w:val="28"/>
        </w:rPr>
        <w:t xml:space="preserve">изменением с 1 января 2014 года Порядка предоставления льготы на </w:t>
      </w:r>
      <w:r w:rsidRPr="00022090">
        <w:rPr>
          <w:sz w:val="28"/>
          <w:szCs w:val="28"/>
        </w:rPr>
        <w:t>оплат</w:t>
      </w:r>
      <w:r w:rsidR="00C01F03" w:rsidRPr="00022090">
        <w:rPr>
          <w:sz w:val="28"/>
          <w:szCs w:val="28"/>
        </w:rPr>
        <w:t>у</w:t>
      </w:r>
      <w:r w:rsidRPr="00022090">
        <w:rPr>
          <w:sz w:val="28"/>
          <w:szCs w:val="28"/>
        </w:rPr>
        <w:t xml:space="preserve"> жилищно-коммунальных услуг</w:t>
      </w:r>
      <w:r w:rsidR="00D74D1D">
        <w:rPr>
          <w:sz w:val="28"/>
          <w:szCs w:val="28"/>
        </w:rPr>
        <w:t>.</w:t>
      </w:r>
      <w:r w:rsidR="00022090" w:rsidRPr="00022090">
        <w:rPr>
          <w:sz w:val="28"/>
          <w:szCs w:val="28"/>
        </w:rPr>
        <w:t xml:space="preserve"> Начислени</w:t>
      </w:r>
      <w:r w:rsidR="00D74D1D">
        <w:rPr>
          <w:sz w:val="28"/>
          <w:szCs w:val="28"/>
        </w:rPr>
        <w:t>я</w:t>
      </w:r>
      <w:r w:rsidR="00022090" w:rsidRPr="00022090">
        <w:rPr>
          <w:sz w:val="28"/>
          <w:szCs w:val="28"/>
        </w:rPr>
        <w:t xml:space="preserve"> компенсаций производятся с фактических затрат на оплату ЖКХ</w:t>
      </w:r>
      <w:r w:rsidR="00022090">
        <w:rPr>
          <w:sz w:val="28"/>
          <w:szCs w:val="28"/>
        </w:rPr>
        <w:t>.</w:t>
      </w:r>
      <w:r w:rsidRPr="00022090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4"/>
        <w:gridCol w:w="3284"/>
        <w:gridCol w:w="3285"/>
      </w:tblGrid>
      <w:tr w:rsidR="00BB79EF" w:rsidRPr="00506A4F" w:rsidTr="00506A4F">
        <w:tc>
          <w:tcPr>
            <w:tcW w:w="3284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Льготные категории граждан</w:t>
            </w:r>
          </w:p>
        </w:tc>
        <w:tc>
          <w:tcPr>
            <w:tcW w:w="3284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Количество получателей</w:t>
            </w:r>
          </w:p>
        </w:tc>
        <w:tc>
          <w:tcPr>
            <w:tcW w:w="3285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Выплаченная сумма  (тыс. руб.)</w:t>
            </w:r>
          </w:p>
        </w:tc>
      </w:tr>
      <w:tr w:rsidR="00BB79EF" w:rsidRPr="00506A4F" w:rsidTr="00506A4F">
        <w:tc>
          <w:tcPr>
            <w:tcW w:w="3284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Работники образования</w:t>
            </w:r>
          </w:p>
        </w:tc>
        <w:tc>
          <w:tcPr>
            <w:tcW w:w="3284" w:type="dxa"/>
          </w:tcPr>
          <w:p w:rsidR="00BB79EF" w:rsidRPr="00506A4F" w:rsidRDefault="00D74D1D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1902</w:t>
            </w:r>
          </w:p>
        </w:tc>
        <w:tc>
          <w:tcPr>
            <w:tcW w:w="3285" w:type="dxa"/>
          </w:tcPr>
          <w:p w:rsidR="00BB79EF" w:rsidRPr="00506A4F" w:rsidRDefault="007E7068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64821,5</w:t>
            </w:r>
          </w:p>
        </w:tc>
      </w:tr>
      <w:tr w:rsidR="00BB79EF" w:rsidRPr="00506A4F" w:rsidTr="00506A4F">
        <w:tc>
          <w:tcPr>
            <w:tcW w:w="3284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Федеральные льготники (инвалиды общего заболевания, участники ВОВ, инвалиды ВОВ, Чернобыльцы, и другие)</w:t>
            </w:r>
          </w:p>
        </w:tc>
        <w:tc>
          <w:tcPr>
            <w:tcW w:w="3284" w:type="dxa"/>
          </w:tcPr>
          <w:p w:rsidR="00BB79EF" w:rsidRPr="00506A4F" w:rsidRDefault="00D74D1D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6006</w:t>
            </w:r>
          </w:p>
        </w:tc>
        <w:tc>
          <w:tcPr>
            <w:tcW w:w="3285" w:type="dxa"/>
          </w:tcPr>
          <w:p w:rsidR="00BB79EF" w:rsidRPr="00506A4F" w:rsidRDefault="007E7068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29904,8</w:t>
            </w:r>
          </w:p>
        </w:tc>
      </w:tr>
      <w:tr w:rsidR="00BB79EF" w:rsidRPr="00506A4F" w:rsidTr="00506A4F">
        <w:tc>
          <w:tcPr>
            <w:tcW w:w="3284" w:type="dxa"/>
          </w:tcPr>
          <w:p w:rsidR="00BB79EF" w:rsidRPr="00506A4F" w:rsidRDefault="00BB79EF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 w:rsidRPr="00506A4F">
              <w:rPr>
                <w:sz w:val="28"/>
                <w:szCs w:val="28"/>
              </w:rPr>
              <w:t>Областные льготники(сельские специалисты, ветераны труда, реабилитированные )</w:t>
            </w:r>
          </w:p>
        </w:tc>
        <w:tc>
          <w:tcPr>
            <w:tcW w:w="3284" w:type="dxa"/>
          </w:tcPr>
          <w:p w:rsidR="00BB79EF" w:rsidRPr="00506A4F" w:rsidRDefault="002C3CB9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  <w:r w:rsidR="00D74D1D">
              <w:rPr>
                <w:sz w:val="28"/>
                <w:szCs w:val="28"/>
              </w:rPr>
              <w:t>07</w:t>
            </w:r>
          </w:p>
        </w:tc>
        <w:tc>
          <w:tcPr>
            <w:tcW w:w="3285" w:type="dxa"/>
          </w:tcPr>
          <w:p w:rsidR="00BB79EF" w:rsidRPr="00506A4F" w:rsidRDefault="007E7068" w:rsidP="00506A4F">
            <w:pPr>
              <w:pStyle w:val="af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76115,3</w:t>
            </w:r>
          </w:p>
        </w:tc>
      </w:tr>
    </w:tbl>
    <w:p w:rsidR="00BB79EF" w:rsidRDefault="00BB79EF" w:rsidP="000F0785">
      <w:pPr>
        <w:pStyle w:val="af4"/>
        <w:ind w:left="0" w:firstLine="709"/>
        <w:jc w:val="both"/>
        <w:rPr>
          <w:sz w:val="28"/>
          <w:szCs w:val="28"/>
        </w:rPr>
      </w:pPr>
    </w:p>
    <w:p w:rsidR="00BB79EF" w:rsidRDefault="00BB79EF" w:rsidP="00537B1B">
      <w:pPr>
        <w:pStyle w:val="af4"/>
        <w:ind w:left="0" w:firstLine="709"/>
        <w:jc w:val="both"/>
        <w:rPr>
          <w:sz w:val="28"/>
          <w:szCs w:val="28"/>
        </w:rPr>
      </w:pPr>
      <w:r w:rsidRPr="002605DC">
        <w:rPr>
          <w:sz w:val="28"/>
          <w:szCs w:val="28"/>
        </w:rPr>
        <w:t xml:space="preserve"> </w:t>
      </w:r>
      <w:r w:rsidRPr="002605DC">
        <w:rPr>
          <w:bCs/>
          <w:sz w:val="28"/>
          <w:szCs w:val="28"/>
        </w:rPr>
        <w:t>На 01.01.201</w:t>
      </w:r>
      <w:r>
        <w:rPr>
          <w:bCs/>
          <w:sz w:val="28"/>
          <w:szCs w:val="28"/>
        </w:rPr>
        <w:t>5</w:t>
      </w:r>
      <w:r w:rsidRPr="002605DC">
        <w:rPr>
          <w:bCs/>
          <w:sz w:val="28"/>
          <w:szCs w:val="28"/>
        </w:rPr>
        <w:t xml:space="preserve"> </w:t>
      </w:r>
      <w:r w:rsidRPr="002605DC">
        <w:rPr>
          <w:sz w:val="28"/>
          <w:szCs w:val="28"/>
        </w:rPr>
        <w:t xml:space="preserve"> получа</w:t>
      </w:r>
      <w:r>
        <w:rPr>
          <w:sz w:val="28"/>
          <w:szCs w:val="28"/>
        </w:rPr>
        <w:t>телями денежной выплаты по ЖКХ являлись</w:t>
      </w:r>
      <w:r w:rsidRPr="002605D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2605DC">
        <w:rPr>
          <w:sz w:val="28"/>
          <w:szCs w:val="28"/>
        </w:rPr>
        <w:t xml:space="preserve"> тыс. льготников. </w:t>
      </w:r>
      <w:r>
        <w:rPr>
          <w:sz w:val="28"/>
          <w:szCs w:val="28"/>
        </w:rPr>
        <w:t xml:space="preserve"> Причем из них: областные льготники -12</w:t>
      </w:r>
      <w:r w:rsidR="002C3CB9">
        <w:rPr>
          <w:sz w:val="28"/>
          <w:szCs w:val="28"/>
        </w:rPr>
        <w:t>6</w:t>
      </w:r>
      <w:r w:rsidR="00D74D1D">
        <w:rPr>
          <w:sz w:val="28"/>
          <w:szCs w:val="28"/>
        </w:rPr>
        <w:t>07</w:t>
      </w:r>
      <w:r>
        <w:rPr>
          <w:sz w:val="28"/>
          <w:szCs w:val="28"/>
        </w:rPr>
        <w:t xml:space="preserve"> человека, работники образования -1</w:t>
      </w:r>
      <w:r w:rsidR="00D74D1D">
        <w:rPr>
          <w:sz w:val="28"/>
          <w:szCs w:val="28"/>
        </w:rPr>
        <w:t>902</w:t>
      </w:r>
      <w:r>
        <w:rPr>
          <w:sz w:val="28"/>
          <w:szCs w:val="28"/>
        </w:rPr>
        <w:t xml:space="preserve"> человек и федеральные льготники- 6</w:t>
      </w:r>
      <w:r w:rsidR="00D74D1D">
        <w:rPr>
          <w:sz w:val="28"/>
          <w:szCs w:val="28"/>
        </w:rPr>
        <w:t>006</w:t>
      </w:r>
      <w:r>
        <w:rPr>
          <w:sz w:val="28"/>
          <w:szCs w:val="28"/>
        </w:rPr>
        <w:t xml:space="preserve"> человек. Направлено денежных средств на:</w:t>
      </w:r>
      <w:r w:rsidRPr="000F0785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областных льготников -</w:t>
      </w:r>
      <w:r w:rsidR="007E7068">
        <w:rPr>
          <w:sz w:val="28"/>
          <w:szCs w:val="28"/>
        </w:rPr>
        <w:t>76,1 млн</w:t>
      </w:r>
      <w:r>
        <w:rPr>
          <w:sz w:val="28"/>
          <w:szCs w:val="28"/>
        </w:rPr>
        <w:t>. рублей, работников  образования -</w:t>
      </w:r>
      <w:r w:rsidR="007E7068">
        <w:rPr>
          <w:sz w:val="28"/>
          <w:szCs w:val="28"/>
        </w:rPr>
        <w:t xml:space="preserve">64,8 </w:t>
      </w:r>
      <w:r>
        <w:rPr>
          <w:sz w:val="28"/>
          <w:szCs w:val="28"/>
        </w:rPr>
        <w:t xml:space="preserve">млн. рублей и федеральных льготников- </w:t>
      </w:r>
      <w:r w:rsidR="007E7068">
        <w:rPr>
          <w:sz w:val="28"/>
          <w:szCs w:val="28"/>
        </w:rPr>
        <w:t>29,9 млн. рублей</w:t>
      </w:r>
      <w:r>
        <w:rPr>
          <w:sz w:val="28"/>
          <w:szCs w:val="28"/>
        </w:rPr>
        <w:t>. Таким образом на каждого работника образования в среднем за год направлено 3</w:t>
      </w:r>
      <w:r w:rsidR="007E7068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7E7068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на оплату ЖКХ, на ветерана труда, инвалида, участника ВОВ, и другие категории около </w:t>
      </w:r>
      <w:r w:rsidR="007E7068">
        <w:rPr>
          <w:sz w:val="28"/>
          <w:szCs w:val="28"/>
        </w:rPr>
        <w:t>5,8</w:t>
      </w:r>
      <w:r>
        <w:rPr>
          <w:sz w:val="28"/>
          <w:szCs w:val="28"/>
        </w:rPr>
        <w:t xml:space="preserve"> тыс. рублей.  </w:t>
      </w:r>
    </w:p>
    <w:p w:rsidR="00BB79EF" w:rsidRPr="002605DC" w:rsidRDefault="00BB79EF" w:rsidP="00FA5B11">
      <w:pPr>
        <w:pStyle w:val="af4"/>
        <w:ind w:left="0" w:firstLine="709"/>
        <w:jc w:val="both"/>
        <w:rPr>
          <w:sz w:val="28"/>
          <w:szCs w:val="28"/>
        </w:rPr>
      </w:pPr>
    </w:p>
    <w:p w:rsidR="00BB79EF" w:rsidRDefault="00BB79EF" w:rsidP="00B30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законов РФ отделом назначаются компенсации и пособия гражданам, подвергшихся радиационному воздействию (участники ликвидации </w:t>
      </w:r>
      <w:r>
        <w:rPr>
          <w:sz w:val="28"/>
          <w:szCs w:val="28"/>
        </w:rPr>
        <w:lastRenderedPageBreak/>
        <w:t>Чернобыльской АЭС, Производственного объединения Маяк, пострадавшие от ядерных испытаний на Семипалатинском полигоне и подразделение особого риска):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компенсация на приобретения продовольственные товары;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компенсация в возмещении вреда;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ежегодная компенсация за вред здоровью;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ежегодная компенсация на оздоровление;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компенсация за потерю кормильца;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ежегодная компенсация за дополнительный оплачиваемый отпуск;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единовременная компенсация за вред здоровью;</w:t>
      </w:r>
    </w:p>
    <w:p w:rsidR="00BB79EF" w:rsidRDefault="00BB79EF" w:rsidP="00DB6BFA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пособие на погребение за умершего «чернобыльца».</w:t>
      </w:r>
    </w:p>
    <w:p w:rsidR="00BB79EF" w:rsidRDefault="00BB79EF" w:rsidP="00B30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2014 году – 91 пострадавшим  гражданам выплачена  сумма 2,4 млн. рублей. Размер денежных выплат ежегодно индексируется. Финансирование за счет средств федерального бюджета.</w:t>
      </w:r>
    </w:p>
    <w:p w:rsidR="00BB79EF" w:rsidRDefault="00BB79EF" w:rsidP="00DB6BFA">
      <w:pPr>
        <w:pStyle w:val="af1"/>
        <w:jc w:val="center"/>
        <w:rPr>
          <w:sz w:val="28"/>
          <w:szCs w:val="28"/>
        </w:rPr>
      </w:pPr>
      <w:r w:rsidRPr="005B7308">
        <w:rPr>
          <w:sz w:val="28"/>
          <w:szCs w:val="28"/>
        </w:rPr>
        <w:t>Динамика объема финансирования компенсационных выплат гражданам, пострадавшим от радиационного воздействия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/>
      </w:tblPr>
      <w:tblGrid>
        <w:gridCol w:w="3257"/>
        <w:gridCol w:w="3302"/>
        <w:gridCol w:w="3294"/>
      </w:tblGrid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обратившихся граждан</w:t>
            </w:r>
          </w:p>
        </w:tc>
        <w:tc>
          <w:tcPr>
            <w:tcW w:w="3294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Начисленная сумма за год</w:t>
            </w:r>
          </w:p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(тыс. руб.)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3294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2104,9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3294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2276,66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2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3294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2475,02</w:t>
            </w:r>
          </w:p>
        </w:tc>
      </w:tr>
    </w:tbl>
    <w:p w:rsidR="00BB79EF" w:rsidRPr="00F00750" w:rsidRDefault="00BB79EF" w:rsidP="00DB6BFA">
      <w:pPr>
        <w:pStyle w:val="af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1E425A">
        <w:rPr>
          <w:b w:val="0"/>
          <w:sz w:val="28"/>
          <w:szCs w:val="28"/>
        </w:rPr>
        <w:t xml:space="preserve">Согласно Федеральному закону от 12.01.1996 года № 8-ФЗ «О погребении и похоронном деле» отдел назначает и производит выплату за счет средств областного бюджета пособие на погребение за умерших, которые </w:t>
      </w:r>
      <w:r>
        <w:rPr>
          <w:b w:val="0"/>
          <w:sz w:val="28"/>
          <w:szCs w:val="28"/>
        </w:rPr>
        <w:t xml:space="preserve">не </w:t>
      </w:r>
      <w:r w:rsidRPr="001E425A">
        <w:rPr>
          <w:b w:val="0"/>
          <w:sz w:val="28"/>
          <w:szCs w:val="28"/>
        </w:rPr>
        <w:t>являлись  работающими и  пенсионерами. Размер пособия составил в 201</w:t>
      </w:r>
      <w:r>
        <w:rPr>
          <w:b w:val="0"/>
          <w:sz w:val="28"/>
          <w:szCs w:val="28"/>
        </w:rPr>
        <w:t>4</w:t>
      </w:r>
      <w:r w:rsidRPr="001E425A">
        <w:rPr>
          <w:b w:val="0"/>
          <w:sz w:val="28"/>
          <w:szCs w:val="28"/>
        </w:rPr>
        <w:t xml:space="preserve"> году </w:t>
      </w:r>
      <w:r>
        <w:rPr>
          <w:b w:val="0"/>
          <w:sz w:val="28"/>
          <w:szCs w:val="28"/>
        </w:rPr>
        <w:t>6252,70</w:t>
      </w:r>
      <w:r w:rsidRPr="001E425A">
        <w:rPr>
          <w:b w:val="0"/>
          <w:sz w:val="28"/>
          <w:szCs w:val="28"/>
        </w:rPr>
        <w:t xml:space="preserve"> руб.</w:t>
      </w:r>
      <w:r w:rsidRPr="001E425A">
        <w:rPr>
          <w:b w:val="0"/>
          <w:sz w:val="40"/>
          <w:szCs w:val="40"/>
        </w:rPr>
        <w:t xml:space="preserve"> </w:t>
      </w:r>
      <w:r>
        <w:rPr>
          <w:b w:val="0"/>
          <w:sz w:val="28"/>
          <w:szCs w:val="28"/>
        </w:rPr>
        <w:t>В 2014 году обратились за пособием 179 граждан, выплачено более 1 млн. рублей.</w:t>
      </w:r>
    </w:p>
    <w:p w:rsidR="00BB79EF" w:rsidRPr="00F00750" w:rsidRDefault="00BB79EF" w:rsidP="00F00750"/>
    <w:p w:rsidR="00BB79EF" w:rsidRPr="001E425A" w:rsidRDefault="00BB79EF" w:rsidP="00DB6BFA">
      <w:pPr>
        <w:pStyle w:val="af1"/>
        <w:jc w:val="center"/>
        <w:rPr>
          <w:sz w:val="28"/>
          <w:szCs w:val="28"/>
        </w:rPr>
      </w:pPr>
      <w:r w:rsidRPr="001E425A">
        <w:rPr>
          <w:sz w:val="28"/>
          <w:szCs w:val="28"/>
        </w:rPr>
        <w:t>Динамика объема финансирования пособия на погребение за умерш</w:t>
      </w:r>
      <w:r>
        <w:rPr>
          <w:sz w:val="28"/>
          <w:szCs w:val="28"/>
        </w:rPr>
        <w:t>их</w:t>
      </w:r>
      <w:r w:rsidRPr="001E425A">
        <w:rPr>
          <w:sz w:val="28"/>
          <w:szCs w:val="28"/>
        </w:rPr>
        <w:t>, которые являлись неработающими и не пенсионерами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301"/>
        <w:gridCol w:w="3295"/>
      </w:tblGrid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обратившихся граждан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 Выплаченная сумма  (тыс. руб.)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912,0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329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1007,07</w:t>
            </w:r>
          </w:p>
        </w:tc>
      </w:tr>
      <w:tr w:rsidR="00BB79EF" w:rsidRPr="00CF5FBC" w:rsidTr="007329C3">
        <w:tc>
          <w:tcPr>
            <w:tcW w:w="3257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1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3295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1119,53</w:t>
            </w:r>
          </w:p>
        </w:tc>
      </w:tr>
    </w:tbl>
    <w:p w:rsidR="00BB79EF" w:rsidRDefault="00BB79EF" w:rsidP="00DB6BFA">
      <w:pPr>
        <w:keepNext/>
      </w:pPr>
    </w:p>
    <w:p w:rsidR="00BB79EF" w:rsidRDefault="00BB79EF" w:rsidP="00DB6BFA">
      <w:pPr>
        <w:jc w:val="both"/>
      </w:pPr>
      <w:r>
        <w:t xml:space="preserve">         </w:t>
      </w:r>
    </w:p>
    <w:p w:rsidR="00BB79EF" w:rsidRDefault="00BB79EF" w:rsidP="00DB6BF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Гражданам, награжденным нагрудным знаком «Почетный донор России» и «Почетный донор СССР» предоставляется</w:t>
      </w:r>
      <w:r w:rsidRPr="00F00750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ежегодная денежная выплата в размере 11</w:t>
      </w:r>
      <w:r w:rsidR="00022090">
        <w:rPr>
          <w:sz w:val="28"/>
          <w:szCs w:val="28"/>
        </w:rPr>
        <w:t>728</w:t>
      </w:r>
      <w:r>
        <w:rPr>
          <w:sz w:val="28"/>
          <w:szCs w:val="28"/>
        </w:rPr>
        <w:t xml:space="preserve"> рублей.  Размер выплаты ежегодно индексируется. Увеличивается и количество получателей. Так в 2013 году стояло на учете 210 донора в 2014 году 226.</w:t>
      </w:r>
    </w:p>
    <w:p w:rsidR="00BB79EF" w:rsidRDefault="00BB79EF" w:rsidP="00DB6BFA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5940"/>
        <w:gridCol w:w="1825"/>
      </w:tblGrid>
      <w:tr w:rsidR="00BB79EF" w:rsidRPr="00CF5FBC" w:rsidTr="007329C3">
        <w:tc>
          <w:tcPr>
            <w:tcW w:w="2088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5940" w:type="dxa"/>
          </w:tcPr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Количество граждан, награжденных</w:t>
            </w:r>
          </w:p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lastRenderedPageBreak/>
              <w:t>нагрудным знаком</w:t>
            </w:r>
          </w:p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«Почетный донор России»</w:t>
            </w:r>
          </w:p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и «Почетный донор СССР чел.</w:t>
            </w:r>
          </w:p>
        </w:tc>
        <w:tc>
          <w:tcPr>
            <w:tcW w:w="182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lastRenderedPageBreak/>
              <w:t>Сумма (тыс.</w:t>
            </w:r>
            <w:r>
              <w:rPr>
                <w:sz w:val="28"/>
                <w:szCs w:val="28"/>
              </w:rPr>
              <w:t xml:space="preserve"> </w:t>
            </w:r>
            <w:r w:rsidRPr="00CF5FBC">
              <w:rPr>
                <w:sz w:val="28"/>
                <w:szCs w:val="28"/>
              </w:rPr>
              <w:lastRenderedPageBreak/>
              <w:t>рублей)</w:t>
            </w:r>
          </w:p>
        </w:tc>
      </w:tr>
      <w:tr w:rsidR="00BB79EF" w:rsidRPr="00CF5FBC" w:rsidTr="007329C3">
        <w:tc>
          <w:tcPr>
            <w:tcW w:w="2088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>год</w:t>
            </w:r>
          </w:p>
        </w:tc>
        <w:tc>
          <w:tcPr>
            <w:tcW w:w="5940" w:type="dxa"/>
          </w:tcPr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182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2256,16</w:t>
            </w:r>
          </w:p>
        </w:tc>
      </w:tr>
      <w:tr w:rsidR="00BB79EF" w:rsidRPr="00CF5FBC" w:rsidTr="007329C3">
        <w:tc>
          <w:tcPr>
            <w:tcW w:w="2088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5940" w:type="dxa"/>
          </w:tcPr>
          <w:p w:rsidR="00BB79EF" w:rsidRPr="00CF5FBC" w:rsidRDefault="00BB79EF" w:rsidP="00732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1825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2363,40</w:t>
            </w:r>
          </w:p>
        </w:tc>
      </w:tr>
      <w:tr w:rsidR="00BB79EF" w:rsidRPr="00CF5FBC" w:rsidTr="007329C3">
        <w:tc>
          <w:tcPr>
            <w:tcW w:w="2088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5940" w:type="dxa"/>
          </w:tcPr>
          <w:p w:rsidR="00BB79EF" w:rsidRDefault="00BB79EF" w:rsidP="00732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</w:t>
            </w:r>
          </w:p>
        </w:tc>
        <w:tc>
          <w:tcPr>
            <w:tcW w:w="1825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2623,01</w:t>
            </w:r>
          </w:p>
        </w:tc>
      </w:tr>
    </w:tbl>
    <w:p w:rsidR="00BB79EF" w:rsidRDefault="00BB79EF" w:rsidP="00DB6BFA">
      <w:pPr>
        <w:keepNext/>
        <w:rPr>
          <w:sz w:val="28"/>
          <w:szCs w:val="28"/>
        </w:rPr>
      </w:pPr>
    </w:p>
    <w:p w:rsidR="00BB79EF" w:rsidRDefault="00BB79EF" w:rsidP="00DB6BFA">
      <w:pPr>
        <w:keepNext/>
        <w:rPr>
          <w:sz w:val="28"/>
          <w:szCs w:val="28"/>
        </w:rPr>
      </w:pPr>
      <w:r w:rsidRPr="00F44F03">
        <w:rPr>
          <w:sz w:val="28"/>
          <w:szCs w:val="28"/>
        </w:rPr>
        <w:t xml:space="preserve">       </w:t>
      </w:r>
    </w:p>
    <w:p w:rsidR="00BB79EF" w:rsidRPr="002605DC" w:rsidRDefault="00BB79EF" w:rsidP="00BB7C1E">
      <w:pPr>
        <w:pStyle w:val="af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2008 года отдел производит начисление и выплату субсидии на</w:t>
      </w:r>
      <w:r w:rsidRPr="00BB7C1E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оплату жилого помещения и коммунальных услуг. Ч</w:t>
      </w:r>
      <w:r w:rsidRPr="002605DC">
        <w:rPr>
          <w:sz w:val="28"/>
          <w:szCs w:val="28"/>
        </w:rPr>
        <w:t>исленность семей, получающих субсидии на оплату ЖКХ,</w:t>
      </w:r>
      <w:r>
        <w:rPr>
          <w:sz w:val="28"/>
          <w:szCs w:val="28"/>
        </w:rPr>
        <w:t xml:space="preserve"> уменьшается из года в год. На 1 января 201</w:t>
      </w:r>
      <w:r w:rsidR="0002209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составляло </w:t>
      </w:r>
      <w:r w:rsidR="00090079">
        <w:rPr>
          <w:sz w:val="28"/>
          <w:szCs w:val="28"/>
        </w:rPr>
        <w:t>970</w:t>
      </w:r>
      <w:r>
        <w:rPr>
          <w:sz w:val="28"/>
          <w:szCs w:val="28"/>
        </w:rPr>
        <w:t xml:space="preserve"> семей, на конец года 9</w:t>
      </w:r>
      <w:r w:rsidR="00090079">
        <w:rPr>
          <w:sz w:val="28"/>
          <w:szCs w:val="28"/>
        </w:rPr>
        <w:t>19</w:t>
      </w:r>
      <w:r>
        <w:rPr>
          <w:sz w:val="28"/>
          <w:szCs w:val="28"/>
        </w:rPr>
        <w:t xml:space="preserve"> семей.</w:t>
      </w:r>
      <w:r w:rsidRPr="002605DC">
        <w:rPr>
          <w:sz w:val="28"/>
          <w:szCs w:val="28"/>
        </w:rPr>
        <w:t xml:space="preserve"> Снижение количества семей обусловлено ростом доходов граждан</w:t>
      </w:r>
      <w:r>
        <w:rPr>
          <w:sz w:val="28"/>
          <w:szCs w:val="28"/>
        </w:rPr>
        <w:t>.</w:t>
      </w:r>
    </w:p>
    <w:p w:rsidR="00BB79EF" w:rsidRDefault="00BB79EF" w:rsidP="00BB7C1E">
      <w:pPr>
        <w:ind w:firstLine="540"/>
        <w:jc w:val="both"/>
        <w:rPr>
          <w:sz w:val="28"/>
          <w:szCs w:val="28"/>
        </w:rPr>
      </w:pPr>
    </w:p>
    <w:p w:rsidR="00BB79EF" w:rsidRPr="005172A7" w:rsidRDefault="00BB79EF" w:rsidP="005172A7">
      <w:pPr>
        <w:ind w:firstLine="540"/>
        <w:jc w:val="center"/>
        <w:rPr>
          <w:b/>
          <w:sz w:val="28"/>
          <w:szCs w:val="28"/>
        </w:rPr>
      </w:pPr>
      <w:r w:rsidRPr="005172A7">
        <w:rPr>
          <w:b/>
          <w:sz w:val="28"/>
          <w:szCs w:val="28"/>
        </w:rPr>
        <w:t>Динамика объема финансирования субсидии на оплату жилого помещения и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0"/>
        <w:gridCol w:w="3100"/>
        <w:gridCol w:w="2812"/>
        <w:gridCol w:w="1971"/>
      </w:tblGrid>
      <w:tr w:rsidR="00BB79EF" w:rsidRPr="00CF5FBC" w:rsidTr="007329C3">
        <w:tc>
          <w:tcPr>
            <w:tcW w:w="1970" w:type="dxa"/>
            <w:vMerge w:val="restart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Периоды</w:t>
            </w:r>
          </w:p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2" w:type="dxa"/>
            <w:gridSpan w:val="2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граждан,  получивших субсидию на оплату жилого помещения и коммунальных услуг </w:t>
            </w:r>
          </w:p>
        </w:tc>
        <w:tc>
          <w:tcPr>
            <w:tcW w:w="1971" w:type="dxa"/>
            <w:vMerge w:val="restart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объем освоенных средств на субсидии</w:t>
            </w:r>
          </w:p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(тыс.рублей)</w:t>
            </w:r>
          </w:p>
        </w:tc>
      </w:tr>
      <w:tr w:rsidR="00BB79EF" w:rsidRPr="00CF5FBC" w:rsidTr="00905CF6">
        <w:trPr>
          <w:trHeight w:val="733"/>
        </w:trPr>
        <w:tc>
          <w:tcPr>
            <w:tcW w:w="1970" w:type="dxa"/>
            <w:vMerge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0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На начало года</w:t>
            </w:r>
          </w:p>
        </w:tc>
        <w:tc>
          <w:tcPr>
            <w:tcW w:w="281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На конец года</w:t>
            </w:r>
          </w:p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</w:p>
        </w:tc>
      </w:tr>
      <w:tr w:rsidR="00BB79EF" w:rsidRPr="00CF5FBC" w:rsidTr="00905CF6">
        <w:tc>
          <w:tcPr>
            <w:tcW w:w="1970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  <w:r w:rsidRPr="00CF5F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100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1644</w:t>
            </w:r>
          </w:p>
        </w:tc>
        <w:tc>
          <w:tcPr>
            <w:tcW w:w="281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1197</w:t>
            </w:r>
          </w:p>
        </w:tc>
        <w:tc>
          <w:tcPr>
            <w:tcW w:w="197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19503,0</w:t>
            </w:r>
          </w:p>
        </w:tc>
      </w:tr>
      <w:tr w:rsidR="00BB79EF" w:rsidRPr="00CF5FBC" w:rsidTr="00905CF6">
        <w:tc>
          <w:tcPr>
            <w:tcW w:w="1970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100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1197</w:t>
            </w:r>
          </w:p>
        </w:tc>
        <w:tc>
          <w:tcPr>
            <w:tcW w:w="2812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  <w:tc>
          <w:tcPr>
            <w:tcW w:w="1971" w:type="dxa"/>
          </w:tcPr>
          <w:p w:rsidR="00BB79EF" w:rsidRPr="00CF5FBC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16824,56</w:t>
            </w:r>
          </w:p>
        </w:tc>
      </w:tr>
      <w:tr w:rsidR="00BB79EF" w:rsidRPr="00CF5FBC" w:rsidTr="00905CF6">
        <w:tc>
          <w:tcPr>
            <w:tcW w:w="1970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100" w:type="dxa"/>
          </w:tcPr>
          <w:p w:rsidR="00BB79EF" w:rsidRDefault="00090079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  <w:tc>
          <w:tcPr>
            <w:tcW w:w="2812" w:type="dxa"/>
          </w:tcPr>
          <w:p w:rsidR="00BB79EF" w:rsidRDefault="00090079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919</w:t>
            </w:r>
          </w:p>
        </w:tc>
        <w:tc>
          <w:tcPr>
            <w:tcW w:w="1971" w:type="dxa"/>
          </w:tcPr>
          <w:p w:rsidR="00BB79EF" w:rsidRDefault="00BB79EF" w:rsidP="007329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15871,74</w:t>
            </w:r>
          </w:p>
        </w:tc>
      </w:tr>
    </w:tbl>
    <w:p w:rsidR="00022090" w:rsidRDefault="00022090" w:rsidP="00FA5B11">
      <w:pPr>
        <w:keepNext/>
        <w:ind w:firstLine="720"/>
        <w:rPr>
          <w:sz w:val="28"/>
          <w:szCs w:val="28"/>
        </w:rPr>
      </w:pPr>
    </w:p>
    <w:p w:rsidR="000E4E44" w:rsidRDefault="000E4E44" w:rsidP="00FA5B11">
      <w:pPr>
        <w:keepNext/>
        <w:ind w:firstLine="720"/>
        <w:rPr>
          <w:sz w:val="28"/>
          <w:szCs w:val="28"/>
        </w:rPr>
      </w:pPr>
    </w:p>
    <w:p w:rsidR="000E4E44" w:rsidRDefault="000E4E44" w:rsidP="00FA5B11">
      <w:pPr>
        <w:keepNext/>
        <w:ind w:firstLine="720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Новосибирской области «Об организации и обеспечении отдыха и оздоровления детей на территории Новосибирской области» определен Порядок предоставления путевок в детские оздоровительные учреждения.</w:t>
      </w:r>
    </w:p>
    <w:p w:rsidR="000E4E44" w:rsidRDefault="000E4E44" w:rsidP="00FA5B11">
      <w:pPr>
        <w:keepNext/>
        <w:ind w:firstLine="720"/>
        <w:rPr>
          <w:sz w:val="28"/>
          <w:szCs w:val="28"/>
        </w:rPr>
      </w:pPr>
      <w:r>
        <w:rPr>
          <w:sz w:val="28"/>
          <w:szCs w:val="28"/>
        </w:rPr>
        <w:t>Бесплатные путевки предоставляются детям-сиротам</w:t>
      </w:r>
      <w:r w:rsidR="007223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детям</w:t>
      </w:r>
      <w:r w:rsidR="007223A1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</w:t>
      </w:r>
      <w:r w:rsidR="007223A1">
        <w:rPr>
          <w:sz w:val="28"/>
          <w:szCs w:val="28"/>
        </w:rPr>
        <w:t>щим</w:t>
      </w:r>
      <w:r>
        <w:rPr>
          <w:sz w:val="28"/>
          <w:szCs w:val="28"/>
        </w:rPr>
        <w:t>ся в трудной жизненной ситуации</w:t>
      </w:r>
      <w:r w:rsidR="007223A1">
        <w:rPr>
          <w:sz w:val="28"/>
          <w:szCs w:val="28"/>
        </w:rPr>
        <w:t>, детям из многодетных семей, участникам профильных смен.</w:t>
      </w:r>
    </w:p>
    <w:p w:rsidR="00D41386" w:rsidRPr="001E425A" w:rsidRDefault="00D41386" w:rsidP="00D41386">
      <w:pPr>
        <w:pStyle w:val="af1"/>
        <w:jc w:val="center"/>
        <w:rPr>
          <w:sz w:val="28"/>
          <w:szCs w:val="28"/>
        </w:rPr>
      </w:pPr>
      <w:r w:rsidRPr="001E425A">
        <w:rPr>
          <w:sz w:val="28"/>
          <w:szCs w:val="28"/>
        </w:rPr>
        <w:t xml:space="preserve">Динамика объема финансирования </w:t>
      </w:r>
      <w:r>
        <w:rPr>
          <w:sz w:val="28"/>
          <w:szCs w:val="28"/>
        </w:rPr>
        <w:t xml:space="preserve">на оздоровления детей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301"/>
        <w:gridCol w:w="3295"/>
      </w:tblGrid>
      <w:tr w:rsidR="00D41386" w:rsidRPr="00CF5FBC" w:rsidTr="00D41386">
        <w:tc>
          <w:tcPr>
            <w:tcW w:w="3257" w:type="dxa"/>
          </w:tcPr>
          <w:p w:rsidR="00D41386" w:rsidRPr="00CF5FBC" w:rsidRDefault="00D41386" w:rsidP="00D41386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Период</w:t>
            </w:r>
          </w:p>
        </w:tc>
        <w:tc>
          <w:tcPr>
            <w:tcW w:w="3301" w:type="dxa"/>
          </w:tcPr>
          <w:p w:rsidR="00D41386" w:rsidRPr="00CF5FBC" w:rsidRDefault="00D41386" w:rsidP="000E4E44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Количество </w:t>
            </w:r>
            <w:r w:rsidR="000E4E44">
              <w:rPr>
                <w:sz w:val="28"/>
                <w:szCs w:val="28"/>
              </w:rPr>
              <w:t>путевок</w:t>
            </w:r>
          </w:p>
        </w:tc>
        <w:tc>
          <w:tcPr>
            <w:tcW w:w="3295" w:type="dxa"/>
          </w:tcPr>
          <w:p w:rsidR="000E4E44" w:rsidRDefault="00D41386" w:rsidP="00D41386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Финансирование</w:t>
            </w:r>
            <w:r w:rsidRPr="00CF5FBC">
              <w:rPr>
                <w:sz w:val="28"/>
                <w:szCs w:val="28"/>
              </w:rPr>
              <w:t xml:space="preserve"> </w:t>
            </w:r>
          </w:p>
          <w:p w:rsidR="00D41386" w:rsidRPr="00CF5FBC" w:rsidRDefault="00D41386" w:rsidP="00D41386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сумма  (тыс. руб.)</w:t>
            </w:r>
          </w:p>
        </w:tc>
      </w:tr>
      <w:tr w:rsidR="00D41386" w:rsidRPr="00CF5FBC" w:rsidTr="00D41386">
        <w:tc>
          <w:tcPr>
            <w:tcW w:w="3257" w:type="dxa"/>
          </w:tcPr>
          <w:p w:rsidR="00D41386" w:rsidRPr="00CF5FBC" w:rsidRDefault="00D41386" w:rsidP="00D41386">
            <w:pPr>
              <w:jc w:val="both"/>
              <w:rPr>
                <w:sz w:val="28"/>
                <w:szCs w:val="28"/>
              </w:rPr>
            </w:pPr>
            <w:r w:rsidRPr="00CF5FB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1" w:type="dxa"/>
          </w:tcPr>
          <w:p w:rsidR="00D41386" w:rsidRPr="00CF5FBC" w:rsidRDefault="007223A1" w:rsidP="00D41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1121</w:t>
            </w:r>
          </w:p>
        </w:tc>
        <w:tc>
          <w:tcPr>
            <w:tcW w:w="3295" w:type="dxa"/>
          </w:tcPr>
          <w:p w:rsidR="00D41386" w:rsidRPr="00CF5FBC" w:rsidRDefault="007223A1" w:rsidP="00D41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15237,8</w:t>
            </w:r>
          </w:p>
        </w:tc>
      </w:tr>
      <w:tr w:rsidR="00D41386" w:rsidRPr="00CF5FBC" w:rsidTr="00D41386">
        <w:tc>
          <w:tcPr>
            <w:tcW w:w="3257" w:type="dxa"/>
          </w:tcPr>
          <w:p w:rsidR="00D41386" w:rsidRPr="00CF5FBC" w:rsidRDefault="00D41386" w:rsidP="00D41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301" w:type="dxa"/>
          </w:tcPr>
          <w:p w:rsidR="00D41386" w:rsidRPr="00CF5FBC" w:rsidRDefault="007223A1" w:rsidP="00D41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3295" w:type="dxa"/>
          </w:tcPr>
          <w:p w:rsidR="00D41386" w:rsidRPr="00CF5FBC" w:rsidRDefault="007223A1" w:rsidP="007223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11397,96</w:t>
            </w:r>
          </w:p>
        </w:tc>
      </w:tr>
      <w:tr w:rsidR="00D41386" w:rsidRPr="00CF5FBC" w:rsidTr="00D41386">
        <w:tc>
          <w:tcPr>
            <w:tcW w:w="3257" w:type="dxa"/>
          </w:tcPr>
          <w:p w:rsidR="00D41386" w:rsidRDefault="00D41386" w:rsidP="00D41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301" w:type="dxa"/>
          </w:tcPr>
          <w:p w:rsidR="00D41386" w:rsidRDefault="007223A1" w:rsidP="000E4E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</w:t>
            </w:r>
          </w:p>
        </w:tc>
        <w:tc>
          <w:tcPr>
            <w:tcW w:w="3295" w:type="dxa"/>
          </w:tcPr>
          <w:p w:rsidR="00D41386" w:rsidRDefault="007223A1" w:rsidP="007223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16687,1</w:t>
            </w:r>
          </w:p>
        </w:tc>
      </w:tr>
    </w:tbl>
    <w:p w:rsidR="0008257B" w:rsidRDefault="009A2923" w:rsidP="0008257B">
      <w:pPr>
        <w:pStyle w:val="aa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</w:t>
      </w:r>
      <w:r w:rsidRPr="00313151">
        <w:rPr>
          <w:rFonts w:ascii="Times New Roman" w:hAnsi="Times New Roman"/>
          <w:b w:val="0"/>
          <w:sz w:val="28"/>
        </w:rPr>
        <w:t xml:space="preserve">Количество </w:t>
      </w:r>
      <w:r>
        <w:rPr>
          <w:rFonts w:ascii="Times New Roman" w:hAnsi="Times New Roman"/>
          <w:b w:val="0"/>
          <w:sz w:val="28"/>
        </w:rPr>
        <w:t xml:space="preserve">детей, получивших путевки в санаторно-оздоровительные учреждения </w:t>
      </w:r>
      <w:r w:rsidRPr="00313151">
        <w:rPr>
          <w:rFonts w:ascii="Times New Roman" w:hAnsi="Times New Roman"/>
          <w:b w:val="0"/>
          <w:sz w:val="28"/>
        </w:rPr>
        <w:t xml:space="preserve">в 2014 году составило </w:t>
      </w:r>
      <w:r>
        <w:rPr>
          <w:rFonts w:ascii="Times New Roman" w:hAnsi="Times New Roman"/>
          <w:b w:val="0"/>
          <w:sz w:val="28"/>
        </w:rPr>
        <w:t xml:space="preserve">1044 за счет средств областного бюджета на сумму 16,7 млн. рублей, </w:t>
      </w:r>
      <w:r w:rsidR="00D031D6">
        <w:rPr>
          <w:rFonts w:ascii="Times New Roman" w:hAnsi="Times New Roman"/>
          <w:b w:val="0"/>
          <w:sz w:val="28"/>
        </w:rPr>
        <w:t>в 2013 году – 800 путевок на сумму 11,4 млн. рублей.</w:t>
      </w:r>
    </w:p>
    <w:p w:rsidR="000E4E44" w:rsidRDefault="0008257B" w:rsidP="0008257B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     </w:t>
      </w:r>
      <w:r w:rsidR="000E4E44">
        <w:rPr>
          <w:sz w:val="28"/>
          <w:szCs w:val="28"/>
        </w:rPr>
        <w:t xml:space="preserve">С 2014 года региональная социальная доплата к пенсии пенсионеру устанавливается отделом пособий и социальных выплат по месту </w:t>
      </w:r>
      <w:r w:rsidR="000E4E44">
        <w:rPr>
          <w:sz w:val="28"/>
          <w:szCs w:val="28"/>
        </w:rPr>
        <w:lastRenderedPageBreak/>
        <w:t>жительств. Право на региональную социальную доплату к пенсии имеют неработающие пенсионеры, у которых общая сумма материального обеспечения не достигнута величины прожиточного минимума, установленного на территории Новосибирской области. В 2014 году прожиточный минимум составлял 6750,0 рублей, в 2015 году – 7295,0 рублей.</w:t>
      </w:r>
    </w:p>
    <w:p w:rsidR="00D031D6" w:rsidRDefault="0008257B" w:rsidP="0008257B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4E44">
        <w:rPr>
          <w:sz w:val="28"/>
          <w:szCs w:val="28"/>
        </w:rPr>
        <w:t xml:space="preserve">На 1 января 2014 года  получали региональную социальную доплату к пенсии 3113 пенсионеров, на 1 января 2015 года – 2931 пенсионер. За 2014 год освоено на эту выплату более 54 млн. рублей. </w:t>
      </w:r>
      <w:bookmarkStart w:id="0" w:name="_GoBack"/>
      <w:bookmarkEnd w:id="0"/>
    </w:p>
    <w:p w:rsidR="00642D85" w:rsidRDefault="00642D85" w:rsidP="00FA5B11">
      <w:pPr>
        <w:keepNext/>
        <w:ind w:firstLine="720"/>
        <w:rPr>
          <w:sz w:val="28"/>
          <w:szCs w:val="28"/>
        </w:rPr>
      </w:pPr>
    </w:p>
    <w:p w:rsidR="00642D85" w:rsidRDefault="00642D85" w:rsidP="00FA5B11">
      <w:pPr>
        <w:keepNext/>
        <w:ind w:firstLine="720"/>
        <w:rPr>
          <w:sz w:val="28"/>
          <w:szCs w:val="28"/>
        </w:rPr>
      </w:pPr>
    </w:p>
    <w:p w:rsidR="00642D85" w:rsidRDefault="00642D85" w:rsidP="00642D85">
      <w:pPr>
        <w:keepNext/>
        <w:rPr>
          <w:sz w:val="28"/>
          <w:szCs w:val="28"/>
        </w:rPr>
      </w:pPr>
    </w:p>
    <w:p w:rsidR="00D031D6" w:rsidRDefault="00D031D6" w:rsidP="00642D85">
      <w:pPr>
        <w:keepNext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</w:t>
      </w:r>
      <w:r w:rsidR="00642D8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Г.А. Калоша</w:t>
      </w:r>
    </w:p>
    <w:sectPr w:rsidR="00D031D6" w:rsidSect="000C38DB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565" w:rsidRDefault="00D02565">
      <w:r>
        <w:separator/>
      </w:r>
    </w:p>
  </w:endnote>
  <w:endnote w:type="continuationSeparator" w:id="0">
    <w:p w:rsidR="00D02565" w:rsidRDefault="00D02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B9" w:rsidRDefault="003212BA" w:rsidP="0072577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3CB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3CB9" w:rsidRDefault="002C3CB9" w:rsidP="008031B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B9" w:rsidRDefault="003212BA" w:rsidP="0072577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3CB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2D85">
      <w:rPr>
        <w:rStyle w:val="a9"/>
        <w:noProof/>
      </w:rPr>
      <w:t>10</w:t>
    </w:r>
    <w:r>
      <w:rPr>
        <w:rStyle w:val="a9"/>
      </w:rPr>
      <w:fldChar w:fldCharType="end"/>
    </w:r>
  </w:p>
  <w:p w:rsidR="002C3CB9" w:rsidRDefault="002C3CB9" w:rsidP="008031B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565" w:rsidRDefault="00D02565">
      <w:r>
        <w:separator/>
      </w:r>
    </w:p>
  </w:footnote>
  <w:footnote w:type="continuationSeparator" w:id="0">
    <w:p w:rsidR="00D02565" w:rsidRDefault="00D02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pStyle w:val="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upperLetter"/>
      <w:pStyle w:val="2"/>
      <w:lvlText w:val="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lowerLetter"/>
      <w:pStyle w:val="4"/>
      <w:lvlText w:val="%4)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(%5)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lowerLetter"/>
      <w:pStyle w:val="6"/>
      <w:lvlText w:val="(%6)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lowerRoman"/>
      <w:pStyle w:val="7"/>
      <w:lvlText w:val="(%7)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lowerLetter"/>
      <w:pStyle w:val="8"/>
      <w:lvlText w:val="(%8)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lowerRoman"/>
      <w:pStyle w:val="9"/>
      <w:lvlText w:val="(%9)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20821F8"/>
    <w:multiLevelType w:val="hybridMultilevel"/>
    <w:tmpl w:val="CDC21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231E50"/>
    <w:multiLevelType w:val="hybridMultilevel"/>
    <w:tmpl w:val="2070D7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6D2C7C"/>
    <w:multiLevelType w:val="hybridMultilevel"/>
    <w:tmpl w:val="8014EE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D63E9F"/>
    <w:multiLevelType w:val="hybridMultilevel"/>
    <w:tmpl w:val="4962946C"/>
    <w:lvl w:ilvl="0" w:tplc="38BE493E">
      <w:start w:val="200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C004C3"/>
    <w:multiLevelType w:val="hybridMultilevel"/>
    <w:tmpl w:val="691A7216"/>
    <w:lvl w:ilvl="0" w:tplc="BCFC8D9E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F684A33"/>
    <w:multiLevelType w:val="hybridMultilevel"/>
    <w:tmpl w:val="9EBAE17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15870F02"/>
    <w:multiLevelType w:val="singleLevel"/>
    <w:tmpl w:val="4AC49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6D87F6C"/>
    <w:multiLevelType w:val="singleLevel"/>
    <w:tmpl w:val="27E4A3B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17821D7B"/>
    <w:multiLevelType w:val="hybridMultilevel"/>
    <w:tmpl w:val="62F499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B356436"/>
    <w:multiLevelType w:val="singleLevel"/>
    <w:tmpl w:val="6C34A35C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2">
    <w:nsid w:val="1B5C4ADC"/>
    <w:multiLevelType w:val="hybridMultilevel"/>
    <w:tmpl w:val="3D74E938"/>
    <w:lvl w:ilvl="0" w:tplc="C63696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CD4190C"/>
    <w:multiLevelType w:val="hybridMultilevel"/>
    <w:tmpl w:val="7AFA2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0010D49"/>
    <w:multiLevelType w:val="hybridMultilevel"/>
    <w:tmpl w:val="D6ECD4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3424446"/>
    <w:multiLevelType w:val="hybridMultilevel"/>
    <w:tmpl w:val="620A8C9C"/>
    <w:lvl w:ilvl="0" w:tplc="B3EE28EC">
      <w:start w:val="19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E45E87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7BF73B9"/>
    <w:multiLevelType w:val="hybridMultilevel"/>
    <w:tmpl w:val="8698F5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AD0355F"/>
    <w:multiLevelType w:val="hybridMultilevel"/>
    <w:tmpl w:val="6A9658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CD65B5E"/>
    <w:multiLevelType w:val="hybridMultilevel"/>
    <w:tmpl w:val="361C2F32"/>
    <w:lvl w:ilvl="0" w:tplc="BB0A0CE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D37456B"/>
    <w:multiLevelType w:val="hybridMultilevel"/>
    <w:tmpl w:val="A66E3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6964944"/>
    <w:multiLevelType w:val="hybridMultilevel"/>
    <w:tmpl w:val="6B5648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7A661C7"/>
    <w:multiLevelType w:val="hybridMultilevel"/>
    <w:tmpl w:val="98FA2E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F94A18"/>
    <w:multiLevelType w:val="singleLevel"/>
    <w:tmpl w:val="A5EE166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>
    <w:nsid w:val="4E16768A"/>
    <w:multiLevelType w:val="hybridMultilevel"/>
    <w:tmpl w:val="001C9B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4F1713"/>
    <w:multiLevelType w:val="singleLevel"/>
    <w:tmpl w:val="9B1E5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578966E0"/>
    <w:multiLevelType w:val="hybridMultilevel"/>
    <w:tmpl w:val="8E106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FAE4F5D"/>
    <w:multiLevelType w:val="multilevel"/>
    <w:tmpl w:val="3F7859B8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1A0E9D"/>
    <w:multiLevelType w:val="hybridMultilevel"/>
    <w:tmpl w:val="B1B02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054C15"/>
    <w:multiLevelType w:val="hybridMultilevel"/>
    <w:tmpl w:val="F1F4B998"/>
    <w:lvl w:ilvl="0" w:tplc="04190001">
      <w:start w:val="1"/>
      <w:numFmt w:val="bullet"/>
      <w:lvlText w:val="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0"/>
        </w:tabs>
        <w:ind w:left="2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0"/>
        </w:tabs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0"/>
        </w:tabs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0"/>
        </w:tabs>
        <w:ind w:left="4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0"/>
        </w:tabs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0"/>
        </w:tabs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0"/>
        </w:tabs>
        <w:ind w:left="6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0"/>
        </w:tabs>
        <w:ind w:left="7480" w:hanging="360"/>
      </w:pPr>
      <w:rPr>
        <w:rFonts w:ascii="Wingdings" w:hAnsi="Wingdings" w:hint="default"/>
      </w:rPr>
    </w:lvl>
  </w:abstractNum>
  <w:abstractNum w:abstractNumId="29">
    <w:nsid w:val="65BD5B3F"/>
    <w:multiLevelType w:val="hybridMultilevel"/>
    <w:tmpl w:val="B68EFA6E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8734049"/>
    <w:multiLevelType w:val="hybridMultilevel"/>
    <w:tmpl w:val="CA9EA99A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31">
    <w:nsid w:val="6BE5061F"/>
    <w:multiLevelType w:val="hybridMultilevel"/>
    <w:tmpl w:val="F932B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C083EFF"/>
    <w:multiLevelType w:val="hybridMultilevel"/>
    <w:tmpl w:val="E6CA8A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66B305A"/>
    <w:multiLevelType w:val="singleLevel"/>
    <w:tmpl w:val="8034CC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4">
    <w:nsid w:val="774F7509"/>
    <w:multiLevelType w:val="hybridMultilevel"/>
    <w:tmpl w:val="575CD16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8FC238F"/>
    <w:multiLevelType w:val="hybridMultilevel"/>
    <w:tmpl w:val="99225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63C35"/>
    <w:multiLevelType w:val="hybridMultilevel"/>
    <w:tmpl w:val="E38E5D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9D52C15"/>
    <w:multiLevelType w:val="hybridMultilevel"/>
    <w:tmpl w:val="A62ED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9E0516D"/>
    <w:multiLevelType w:val="hybridMultilevel"/>
    <w:tmpl w:val="E7900FF6"/>
    <w:lvl w:ilvl="0" w:tplc="59100DC8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27"/>
  </w:num>
  <w:num w:numId="4">
    <w:abstractNumId w:val="5"/>
  </w:num>
  <w:num w:numId="5">
    <w:abstractNumId w:val="14"/>
  </w:num>
  <w:num w:numId="6">
    <w:abstractNumId w:val="17"/>
  </w:num>
  <w:num w:numId="7">
    <w:abstractNumId w:val="3"/>
  </w:num>
  <w:num w:numId="8">
    <w:abstractNumId w:val="3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4"/>
    <w:lvlOverride w:ilvl="0">
      <w:startOverride w:val="1"/>
    </w:lvlOverride>
  </w:num>
  <w:num w:numId="19">
    <w:abstractNumId w:val="32"/>
  </w:num>
  <w:num w:numId="20">
    <w:abstractNumId w:val="2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12"/>
  </w:num>
  <w:num w:numId="25">
    <w:abstractNumId w:val="3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"/>
    <w:lvlOverride w:ilvl="0">
      <w:lvl w:ilvl="0">
        <w:numFmt w:val="bullet"/>
        <w:lvlText w:val="-"/>
        <w:legacy w:legacy="1" w:legacySpace="0" w:legacyIndent="369"/>
        <w:lvlJc w:val="left"/>
        <w:rPr>
          <w:rFonts w:ascii="Times New Roman" w:hAnsi="Times New Roman" w:hint="default"/>
        </w:rPr>
      </w:lvl>
    </w:lvlOverride>
  </w:num>
  <w:num w:numId="33">
    <w:abstractNumId w:val="1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8"/>
    <w:lvlOverride w:ilvl="0">
      <w:startOverride w:val="1"/>
    </w:lvlOverride>
  </w:num>
  <w:num w:numId="37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7"/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23"/>
  </w:num>
  <w:num w:numId="48">
    <w:abstractNumId w:val="21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oNotTrackMoves/>
  <w:defaultTabStop w:val="113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3C8"/>
    <w:rsid w:val="000012C2"/>
    <w:rsid w:val="00007B27"/>
    <w:rsid w:val="00007F73"/>
    <w:rsid w:val="00010C11"/>
    <w:rsid w:val="000137CF"/>
    <w:rsid w:val="00014331"/>
    <w:rsid w:val="00015541"/>
    <w:rsid w:val="00017186"/>
    <w:rsid w:val="00017413"/>
    <w:rsid w:val="0001755F"/>
    <w:rsid w:val="00020046"/>
    <w:rsid w:val="00021589"/>
    <w:rsid w:val="00021913"/>
    <w:rsid w:val="00022090"/>
    <w:rsid w:val="000229AB"/>
    <w:rsid w:val="00024838"/>
    <w:rsid w:val="00026DBB"/>
    <w:rsid w:val="00030BB6"/>
    <w:rsid w:val="00030F77"/>
    <w:rsid w:val="00031073"/>
    <w:rsid w:val="00031E58"/>
    <w:rsid w:val="00032DE2"/>
    <w:rsid w:val="00032F89"/>
    <w:rsid w:val="000334F1"/>
    <w:rsid w:val="0003358D"/>
    <w:rsid w:val="000373DC"/>
    <w:rsid w:val="0003742B"/>
    <w:rsid w:val="00037879"/>
    <w:rsid w:val="00037D37"/>
    <w:rsid w:val="00040090"/>
    <w:rsid w:val="000409B4"/>
    <w:rsid w:val="00041346"/>
    <w:rsid w:val="00042032"/>
    <w:rsid w:val="00043AB8"/>
    <w:rsid w:val="00044D4A"/>
    <w:rsid w:val="00046C9C"/>
    <w:rsid w:val="00047CD0"/>
    <w:rsid w:val="00050451"/>
    <w:rsid w:val="00050E50"/>
    <w:rsid w:val="000515E0"/>
    <w:rsid w:val="00051B85"/>
    <w:rsid w:val="00051D8D"/>
    <w:rsid w:val="00052A8A"/>
    <w:rsid w:val="00054F6F"/>
    <w:rsid w:val="0005650C"/>
    <w:rsid w:val="000573A3"/>
    <w:rsid w:val="00057B67"/>
    <w:rsid w:val="000613DE"/>
    <w:rsid w:val="00061A58"/>
    <w:rsid w:val="00064644"/>
    <w:rsid w:val="00064F70"/>
    <w:rsid w:val="000651F8"/>
    <w:rsid w:val="0006653D"/>
    <w:rsid w:val="000670AA"/>
    <w:rsid w:val="00071A85"/>
    <w:rsid w:val="00071CE3"/>
    <w:rsid w:val="000723C8"/>
    <w:rsid w:val="0007363D"/>
    <w:rsid w:val="000770BC"/>
    <w:rsid w:val="00077131"/>
    <w:rsid w:val="0007766B"/>
    <w:rsid w:val="00080052"/>
    <w:rsid w:val="00081380"/>
    <w:rsid w:val="0008257B"/>
    <w:rsid w:val="000834D9"/>
    <w:rsid w:val="00084C6C"/>
    <w:rsid w:val="00084D34"/>
    <w:rsid w:val="000857D6"/>
    <w:rsid w:val="00085CCC"/>
    <w:rsid w:val="00085F83"/>
    <w:rsid w:val="00086314"/>
    <w:rsid w:val="00090079"/>
    <w:rsid w:val="000905AF"/>
    <w:rsid w:val="000912EE"/>
    <w:rsid w:val="000917D7"/>
    <w:rsid w:val="000929F1"/>
    <w:rsid w:val="00092DE0"/>
    <w:rsid w:val="000930E1"/>
    <w:rsid w:val="00093531"/>
    <w:rsid w:val="000965D8"/>
    <w:rsid w:val="000969CC"/>
    <w:rsid w:val="00096AB2"/>
    <w:rsid w:val="00096E60"/>
    <w:rsid w:val="000A0319"/>
    <w:rsid w:val="000A2505"/>
    <w:rsid w:val="000A651A"/>
    <w:rsid w:val="000B2D1F"/>
    <w:rsid w:val="000B38F6"/>
    <w:rsid w:val="000B5686"/>
    <w:rsid w:val="000B6D99"/>
    <w:rsid w:val="000C033C"/>
    <w:rsid w:val="000C0ED9"/>
    <w:rsid w:val="000C1BE6"/>
    <w:rsid w:val="000C33AC"/>
    <w:rsid w:val="000C38DB"/>
    <w:rsid w:val="000C4B62"/>
    <w:rsid w:val="000C580E"/>
    <w:rsid w:val="000C5834"/>
    <w:rsid w:val="000C6E23"/>
    <w:rsid w:val="000D01EF"/>
    <w:rsid w:val="000D0550"/>
    <w:rsid w:val="000D1CD6"/>
    <w:rsid w:val="000D1E0D"/>
    <w:rsid w:val="000D3397"/>
    <w:rsid w:val="000D3ABF"/>
    <w:rsid w:val="000D608E"/>
    <w:rsid w:val="000D62F4"/>
    <w:rsid w:val="000E149D"/>
    <w:rsid w:val="000E19D1"/>
    <w:rsid w:val="000E3098"/>
    <w:rsid w:val="000E3B69"/>
    <w:rsid w:val="000E4E44"/>
    <w:rsid w:val="000F0785"/>
    <w:rsid w:val="000F0794"/>
    <w:rsid w:val="000F219A"/>
    <w:rsid w:val="000F343E"/>
    <w:rsid w:val="000F4B15"/>
    <w:rsid w:val="000F5871"/>
    <w:rsid w:val="000F74F3"/>
    <w:rsid w:val="00101A01"/>
    <w:rsid w:val="00103065"/>
    <w:rsid w:val="00103A02"/>
    <w:rsid w:val="00103E41"/>
    <w:rsid w:val="0010515B"/>
    <w:rsid w:val="00105EAC"/>
    <w:rsid w:val="00106439"/>
    <w:rsid w:val="00110B10"/>
    <w:rsid w:val="00110D06"/>
    <w:rsid w:val="00111C2E"/>
    <w:rsid w:val="001121FC"/>
    <w:rsid w:val="001123EE"/>
    <w:rsid w:val="001126C9"/>
    <w:rsid w:val="00113F7E"/>
    <w:rsid w:val="00120179"/>
    <w:rsid w:val="00120EF7"/>
    <w:rsid w:val="001221D7"/>
    <w:rsid w:val="001222F2"/>
    <w:rsid w:val="001238B3"/>
    <w:rsid w:val="001272E3"/>
    <w:rsid w:val="00131457"/>
    <w:rsid w:val="00131C4E"/>
    <w:rsid w:val="0013498E"/>
    <w:rsid w:val="001353BD"/>
    <w:rsid w:val="00135FEC"/>
    <w:rsid w:val="00142764"/>
    <w:rsid w:val="001440BF"/>
    <w:rsid w:val="00144CD2"/>
    <w:rsid w:val="00144D10"/>
    <w:rsid w:val="00144EBE"/>
    <w:rsid w:val="001477E7"/>
    <w:rsid w:val="00151091"/>
    <w:rsid w:val="0015123F"/>
    <w:rsid w:val="00151E4E"/>
    <w:rsid w:val="001543DF"/>
    <w:rsid w:val="00154B81"/>
    <w:rsid w:val="00154F63"/>
    <w:rsid w:val="001622D6"/>
    <w:rsid w:val="0016319E"/>
    <w:rsid w:val="001649A3"/>
    <w:rsid w:val="00165FA3"/>
    <w:rsid w:val="00166073"/>
    <w:rsid w:val="00166855"/>
    <w:rsid w:val="0016724E"/>
    <w:rsid w:val="00177566"/>
    <w:rsid w:val="00177A21"/>
    <w:rsid w:val="00177CE7"/>
    <w:rsid w:val="0018073E"/>
    <w:rsid w:val="00181DE4"/>
    <w:rsid w:val="001821F0"/>
    <w:rsid w:val="001827B1"/>
    <w:rsid w:val="001828BA"/>
    <w:rsid w:val="00185F09"/>
    <w:rsid w:val="0019132B"/>
    <w:rsid w:val="0019168C"/>
    <w:rsid w:val="00193326"/>
    <w:rsid w:val="0019381C"/>
    <w:rsid w:val="001943C4"/>
    <w:rsid w:val="00194C37"/>
    <w:rsid w:val="0019583B"/>
    <w:rsid w:val="0019659D"/>
    <w:rsid w:val="001965A3"/>
    <w:rsid w:val="00197D94"/>
    <w:rsid w:val="001A092C"/>
    <w:rsid w:val="001A1C84"/>
    <w:rsid w:val="001A4704"/>
    <w:rsid w:val="001B0081"/>
    <w:rsid w:val="001B01CD"/>
    <w:rsid w:val="001B04B5"/>
    <w:rsid w:val="001B1539"/>
    <w:rsid w:val="001B2EA9"/>
    <w:rsid w:val="001B3AFE"/>
    <w:rsid w:val="001B475C"/>
    <w:rsid w:val="001B4CA2"/>
    <w:rsid w:val="001B589E"/>
    <w:rsid w:val="001B5DDA"/>
    <w:rsid w:val="001B65E2"/>
    <w:rsid w:val="001C056D"/>
    <w:rsid w:val="001C33F6"/>
    <w:rsid w:val="001C389B"/>
    <w:rsid w:val="001C5D0A"/>
    <w:rsid w:val="001C6D2F"/>
    <w:rsid w:val="001D2DE6"/>
    <w:rsid w:val="001D5A76"/>
    <w:rsid w:val="001D73E5"/>
    <w:rsid w:val="001D760F"/>
    <w:rsid w:val="001D7CC4"/>
    <w:rsid w:val="001D7D75"/>
    <w:rsid w:val="001E21D9"/>
    <w:rsid w:val="001E2B10"/>
    <w:rsid w:val="001E40A8"/>
    <w:rsid w:val="001E425A"/>
    <w:rsid w:val="001E4EF8"/>
    <w:rsid w:val="001E575C"/>
    <w:rsid w:val="001E5BB3"/>
    <w:rsid w:val="001E663B"/>
    <w:rsid w:val="001E6748"/>
    <w:rsid w:val="001E7008"/>
    <w:rsid w:val="001E71BD"/>
    <w:rsid w:val="001E7EB2"/>
    <w:rsid w:val="001F1BED"/>
    <w:rsid w:val="001F362E"/>
    <w:rsid w:val="001F4245"/>
    <w:rsid w:val="001F6B51"/>
    <w:rsid w:val="001F7E1D"/>
    <w:rsid w:val="00200660"/>
    <w:rsid w:val="00200932"/>
    <w:rsid w:val="002023BA"/>
    <w:rsid w:val="002033FF"/>
    <w:rsid w:val="002036F6"/>
    <w:rsid w:val="002060E3"/>
    <w:rsid w:val="00210B3F"/>
    <w:rsid w:val="00211CAB"/>
    <w:rsid w:val="0021348C"/>
    <w:rsid w:val="002134C4"/>
    <w:rsid w:val="00213847"/>
    <w:rsid w:val="002139FD"/>
    <w:rsid w:val="00214508"/>
    <w:rsid w:val="00214C4B"/>
    <w:rsid w:val="00214FFC"/>
    <w:rsid w:val="00216488"/>
    <w:rsid w:val="00217A8D"/>
    <w:rsid w:val="00220C0C"/>
    <w:rsid w:val="00220F2A"/>
    <w:rsid w:val="00222028"/>
    <w:rsid w:val="00223D1C"/>
    <w:rsid w:val="00226DF1"/>
    <w:rsid w:val="0023015C"/>
    <w:rsid w:val="00233639"/>
    <w:rsid w:val="00235D84"/>
    <w:rsid w:val="002361C7"/>
    <w:rsid w:val="0024133F"/>
    <w:rsid w:val="002413BA"/>
    <w:rsid w:val="00241872"/>
    <w:rsid w:val="00241976"/>
    <w:rsid w:val="00243E29"/>
    <w:rsid w:val="002443F9"/>
    <w:rsid w:val="00244905"/>
    <w:rsid w:val="0025081C"/>
    <w:rsid w:val="00250BA2"/>
    <w:rsid w:val="00250D63"/>
    <w:rsid w:val="00250DE3"/>
    <w:rsid w:val="0025149D"/>
    <w:rsid w:val="00253150"/>
    <w:rsid w:val="00253620"/>
    <w:rsid w:val="0025438A"/>
    <w:rsid w:val="002548C3"/>
    <w:rsid w:val="0025587F"/>
    <w:rsid w:val="002569A2"/>
    <w:rsid w:val="0026018C"/>
    <w:rsid w:val="002605DC"/>
    <w:rsid w:val="002634AD"/>
    <w:rsid w:val="00263F0C"/>
    <w:rsid w:val="00265463"/>
    <w:rsid w:val="00265522"/>
    <w:rsid w:val="00267222"/>
    <w:rsid w:val="00271DC6"/>
    <w:rsid w:val="00272124"/>
    <w:rsid w:val="00272D7B"/>
    <w:rsid w:val="00272FA2"/>
    <w:rsid w:val="002739F1"/>
    <w:rsid w:val="00274D4B"/>
    <w:rsid w:val="0027532A"/>
    <w:rsid w:val="00275B17"/>
    <w:rsid w:val="00276560"/>
    <w:rsid w:val="00277B26"/>
    <w:rsid w:val="002818A7"/>
    <w:rsid w:val="00285A48"/>
    <w:rsid w:val="00285D64"/>
    <w:rsid w:val="00287646"/>
    <w:rsid w:val="00290C2B"/>
    <w:rsid w:val="00292CBA"/>
    <w:rsid w:val="0029538A"/>
    <w:rsid w:val="00297B92"/>
    <w:rsid w:val="00297F15"/>
    <w:rsid w:val="002A3265"/>
    <w:rsid w:val="002A3577"/>
    <w:rsid w:val="002A453A"/>
    <w:rsid w:val="002B03E8"/>
    <w:rsid w:val="002B0AD8"/>
    <w:rsid w:val="002B1F26"/>
    <w:rsid w:val="002B32F4"/>
    <w:rsid w:val="002B50BA"/>
    <w:rsid w:val="002B574E"/>
    <w:rsid w:val="002B5BC3"/>
    <w:rsid w:val="002C15EF"/>
    <w:rsid w:val="002C3CB9"/>
    <w:rsid w:val="002C489B"/>
    <w:rsid w:val="002C778E"/>
    <w:rsid w:val="002C7E5A"/>
    <w:rsid w:val="002D299B"/>
    <w:rsid w:val="002D5571"/>
    <w:rsid w:val="002D6A06"/>
    <w:rsid w:val="002D72A0"/>
    <w:rsid w:val="002D7ED3"/>
    <w:rsid w:val="002E60B0"/>
    <w:rsid w:val="002E6A37"/>
    <w:rsid w:val="002E6AF7"/>
    <w:rsid w:val="002F02BE"/>
    <w:rsid w:val="002F0D57"/>
    <w:rsid w:val="002F1689"/>
    <w:rsid w:val="002F180C"/>
    <w:rsid w:val="002F45F3"/>
    <w:rsid w:val="002F5324"/>
    <w:rsid w:val="002F7E38"/>
    <w:rsid w:val="00300360"/>
    <w:rsid w:val="00300438"/>
    <w:rsid w:val="00301AE5"/>
    <w:rsid w:val="0030419E"/>
    <w:rsid w:val="00304F95"/>
    <w:rsid w:val="003058A4"/>
    <w:rsid w:val="0030604D"/>
    <w:rsid w:val="00307CA5"/>
    <w:rsid w:val="0031021F"/>
    <w:rsid w:val="00310B36"/>
    <w:rsid w:val="00311919"/>
    <w:rsid w:val="00313151"/>
    <w:rsid w:val="00313DA1"/>
    <w:rsid w:val="0031419C"/>
    <w:rsid w:val="00315300"/>
    <w:rsid w:val="003163F1"/>
    <w:rsid w:val="0031705B"/>
    <w:rsid w:val="003212BA"/>
    <w:rsid w:val="00324165"/>
    <w:rsid w:val="003267A8"/>
    <w:rsid w:val="003317FA"/>
    <w:rsid w:val="003340F0"/>
    <w:rsid w:val="00334709"/>
    <w:rsid w:val="00334732"/>
    <w:rsid w:val="00336E2D"/>
    <w:rsid w:val="00337849"/>
    <w:rsid w:val="00337863"/>
    <w:rsid w:val="00340E01"/>
    <w:rsid w:val="00341EB2"/>
    <w:rsid w:val="00342FE6"/>
    <w:rsid w:val="00343DB1"/>
    <w:rsid w:val="00344EE7"/>
    <w:rsid w:val="003451BA"/>
    <w:rsid w:val="003452E3"/>
    <w:rsid w:val="003454A1"/>
    <w:rsid w:val="00346456"/>
    <w:rsid w:val="003466F5"/>
    <w:rsid w:val="00350C0A"/>
    <w:rsid w:val="003527AC"/>
    <w:rsid w:val="00355760"/>
    <w:rsid w:val="00355E3A"/>
    <w:rsid w:val="0035706F"/>
    <w:rsid w:val="00357D43"/>
    <w:rsid w:val="003604B7"/>
    <w:rsid w:val="00365AF9"/>
    <w:rsid w:val="00366F06"/>
    <w:rsid w:val="00370387"/>
    <w:rsid w:val="00370775"/>
    <w:rsid w:val="00371F1C"/>
    <w:rsid w:val="00374CFD"/>
    <w:rsid w:val="00377E00"/>
    <w:rsid w:val="003817E2"/>
    <w:rsid w:val="00381B7B"/>
    <w:rsid w:val="00382258"/>
    <w:rsid w:val="00385CFE"/>
    <w:rsid w:val="00385F05"/>
    <w:rsid w:val="003900DE"/>
    <w:rsid w:val="0039145B"/>
    <w:rsid w:val="003918FC"/>
    <w:rsid w:val="00391CEB"/>
    <w:rsid w:val="00392DEA"/>
    <w:rsid w:val="00393609"/>
    <w:rsid w:val="003937E8"/>
    <w:rsid w:val="00393864"/>
    <w:rsid w:val="00394EC5"/>
    <w:rsid w:val="00395005"/>
    <w:rsid w:val="0039630F"/>
    <w:rsid w:val="003A35EC"/>
    <w:rsid w:val="003B20D2"/>
    <w:rsid w:val="003B4D03"/>
    <w:rsid w:val="003C19C0"/>
    <w:rsid w:val="003C295D"/>
    <w:rsid w:val="003C457F"/>
    <w:rsid w:val="003C493A"/>
    <w:rsid w:val="003C51E1"/>
    <w:rsid w:val="003C6C57"/>
    <w:rsid w:val="003D37B2"/>
    <w:rsid w:val="003D566B"/>
    <w:rsid w:val="003E1329"/>
    <w:rsid w:val="003E1F4E"/>
    <w:rsid w:val="003E336A"/>
    <w:rsid w:val="003E4AB7"/>
    <w:rsid w:val="003E4D40"/>
    <w:rsid w:val="003F02B0"/>
    <w:rsid w:val="003F03EE"/>
    <w:rsid w:val="003F2CB8"/>
    <w:rsid w:val="003F5DDB"/>
    <w:rsid w:val="003F6B01"/>
    <w:rsid w:val="003F7322"/>
    <w:rsid w:val="003F7815"/>
    <w:rsid w:val="00400E44"/>
    <w:rsid w:val="00401F17"/>
    <w:rsid w:val="00404734"/>
    <w:rsid w:val="00406F28"/>
    <w:rsid w:val="00407272"/>
    <w:rsid w:val="004101D9"/>
    <w:rsid w:val="00410862"/>
    <w:rsid w:val="00411877"/>
    <w:rsid w:val="00411E40"/>
    <w:rsid w:val="00411EF3"/>
    <w:rsid w:val="004131C7"/>
    <w:rsid w:val="00413659"/>
    <w:rsid w:val="00413C6F"/>
    <w:rsid w:val="00413DE1"/>
    <w:rsid w:val="0041421B"/>
    <w:rsid w:val="004158A1"/>
    <w:rsid w:val="0041701C"/>
    <w:rsid w:val="00421A62"/>
    <w:rsid w:val="00422F69"/>
    <w:rsid w:val="00423F78"/>
    <w:rsid w:val="00424915"/>
    <w:rsid w:val="00430CDA"/>
    <w:rsid w:val="004338C5"/>
    <w:rsid w:val="00435EED"/>
    <w:rsid w:val="00436362"/>
    <w:rsid w:val="0043686A"/>
    <w:rsid w:val="00437344"/>
    <w:rsid w:val="00437362"/>
    <w:rsid w:val="004402FA"/>
    <w:rsid w:val="00440A8C"/>
    <w:rsid w:val="00440CDF"/>
    <w:rsid w:val="00441FBF"/>
    <w:rsid w:val="0044211D"/>
    <w:rsid w:val="004431E0"/>
    <w:rsid w:val="004434DE"/>
    <w:rsid w:val="00446AB4"/>
    <w:rsid w:val="004503C1"/>
    <w:rsid w:val="00450DBF"/>
    <w:rsid w:val="004511D2"/>
    <w:rsid w:val="00452B55"/>
    <w:rsid w:val="0045529B"/>
    <w:rsid w:val="00455899"/>
    <w:rsid w:val="004562CD"/>
    <w:rsid w:val="00456BA7"/>
    <w:rsid w:val="00456EB4"/>
    <w:rsid w:val="00457039"/>
    <w:rsid w:val="0045740E"/>
    <w:rsid w:val="00457EC0"/>
    <w:rsid w:val="0046414B"/>
    <w:rsid w:val="004643BC"/>
    <w:rsid w:val="00464DB8"/>
    <w:rsid w:val="004652EC"/>
    <w:rsid w:val="00470AF0"/>
    <w:rsid w:val="00472014"/>
    <w:rsid w:val="00472B11"/>
    <w:rsid w:val="004733BA"/>
    <w:rsid w:val="00473E4A"/>
    <w:rsid w:val="00476366"/>
    <w:rsid w:val="0048051E"/>
    <w:rsid w:val="00480C54"/>
    <w:rsid w:val="00483925"/>
    <w:rsid w:val="0048479B"/>
    <w:rsid w:val="00484D1A"/>
    <w:rsid w:val="00490288"/>
    <w:rsid w:val="00490700"/>
    <w:rsid w:val="00491B4F"/>
    <w:rsid w:val="00491B6F"/>
    <w:rsid w:val="00493FE8"/>
    <w:rsid w:val="00497966"/>
    <w:rsid w:val="00497E68"/>
    <w:rsid w:val="004A2C34"/>
    <w:rsid w:val="004A3665"/>
    <w:rsid w:val="004A378D"/>
    <w:rsid w:val="004A45E9"/>
    <w:rsid w:val="004B29AF"/>
    <w:rsid w:val="004B4450"/>
    <w:rsid w:val="004B58F6"/>
    <w:rsid w:val="004B6672"/>
    <w:rsid w:val="004B734B"/>
    <w:rsid w:val="004C1A4D"/>
    <w:rsid w:val="004C3679"/>
    <w:rsid w:val="004C38F5"/>
    <w:rsid w:val="004C77D5"/>
    <w:rsid w:val="004C7CC4"/>
    <w:rsid w:val="004D012F"/>
    <w:rsid w:val="004D196A"/>
    <w:rsid w:val="004D1FF2"/>
    <w:rsid w:val="004D2674"/>
    <w:rsid w:val="004D5714"/>
    <w:rsid w:val="004D5963"/>
    <w:rsid w:val="004D703F"/>
    <w:rsid w:val="004D7358"/>
    <w:rsid w:val="004E2644"/>
    <w:rsid w:val="004E375D"/>
    <w:rsid w:val="004E3AAF"/>
    <w:rsid w:val="004E3D90"/>
    <w:rsid w:val="004E4B25"/>
    <w:rsid w:val="004E533E"/>
    <w:rsid w:val="004E7DD7"/>
    <w:rsid w:val="004F0ADC"/>
    <w:rsid w:val="004F11C5"/>
    <w:rsid w:val="004F1272"/>
    <w:rsid w:val="004F21F7"/>
    <w:rsid w:val="004F267A"/>
    <w:rsid w:val="004F33F0"/>
    <w:rsid w:val="004F3859"/>
    <w:rsid w:val="004F45AF"/>
    <w:rsid w:val="004F4914"/>
    <w:rsid w:val="004F5C52"/>
    <w:rsid w:val="004F5E74"/>
    <w:rsid w:val="004F7391"/>
    <w:rsid w:val="004F7DB9"/>
    <w:rsid w:val="00500613"/>
    <w:rsid w:val="0050114F"/>
    <w:rsid w:val="00501397"/>
    <w:rsid w:val="005017DE"/>
    <w:rsid w:val="00504283"/>
    <w:rsid w:val="00504A27"/>
    <w:rsid w:val="005056F5"/>
    <w:rsid w:val="00506A4F"/>
    <w:rsid w:val="00507EFB"/>
    <w:rsid w:val="0051055C"/>
    <w:rsid w:val="00513160"/>
    <w:rsid w:val="00514161"/>
    <w:rsid w:val="00514238"/>
    <w:rsid w:val="00514907"/>
    <w:rsid w:val="0051662B"/>
    <w:rsid w:val="005172A7"/>
    <w:rsid w:val="00517E23"/>
    <w:rsid w:val="00521453"/>
    <w:rsid w:val="005215DA"/>
    <w:rsid w:val="005221FA"/>
    <w:rsid w:val="005241E8"/>
    <w:rsid w:val="00525829"/>
    <w:rsid w:val="00532EA0"/>
    <w:rsid w:val="00533485"/>
    <w:rsid w:val="005357A4"/>
    <w:rsid w:val="005373FA"/>
    <w:rsid w:val="00537B1B"/>
    <w:rsid w:val="00541310"/>
    <w:rsid w:val="005413C9"/>
    <w:rsid w:val="00541B31"/>
    <w:rsid w:val="0054353C"/>
    <w:rsid w:val="0054357F"/>
    <w:rsid w:val="00543C38"/>
    <w:rsid w:val="00543F5A"/>
    <w:rsid w:val="005450B6"/>
    <w:rsid w:val="00546496"/>
    <w:rsid w:val="00546845"/>
    <w:rsid w:val="005477F5"/>
    <w:rsid w:val="00547B5A"/>
    <w:rsid w:val="00552415"/>
    <w:rsid w:val="00555654"/>
    <w:rsid w:val="00556616"/>
    <w:rsid w:val="00557E9D"/>
    <w:rsid w:val="00560551"/>
    <w:rsid w:val="005611EE"/>
    <w:rsid w:val="0056164A"/>
    <w:rsid w:val="00561E2B"/>
    <w:rsid w:val="00565C80"/>
    <w:rsid w:val="0057048D"/>
    <w:rsid w:val="005704B8"/>
    <w:rsid w:val="00570F49"/>
    <w:rsid w:val="00573777"/>
    <w:rsid w:val="005758A5"/>
    <w:rsid w:val="0057742F"/>
    <w:rsid w:val="00577CAB"/>
    <w:rsid w:val="005810E4"/>
    <w:rsid w:val="0058117D"/>
    <w:rsid w:val="005811F8"/>
    <w:rsid w:val="00581DAE"/>
    <w:rsid w:val="00582683"/>
    <w:rsid w:val="005848A2"/>
    <w:rsid w:val="00584E8E"/>
    <w:rsid w:val="00585736"/>
    <w:rsid w:val="00585A52"/>
    <w:rsid w:val="00587ECA"/>
    <w:rsid w:val="005902F9"/>
    <w:rsid w:val="0059187C"/>
    <w:rsid w:val="00594411"/>
    <w:rsid w:val="00594A03"/>
    <w:rsid w:val="005968D8"/>
    <w:rsid w:val="005A01FE"/>
    <w:rsid w:val="005A0AF0"/>
    <w:rsid w:val="005A2C0B"/>
    <w:rsid w:val="005A32DB"/>
    <w:rsid w:val="005A590B"/>
    <w:rsid w:val="005A5C5F"/>
    <w:rsid w:val="005A6AE3"/>
    <w:rsid w:val="005B1122"/>
    <w:rsid w:val="005B136E"/>
    <w:rsid w:val="005B15FD"/>
    <w:rsid w:val="005B177E"/>
    <w:rsid w:val="005B1DEA"/>
    <w:rsid w:val="005B2B8E"/>
    <w:rsid w:val="005B5175"/>
    <w:rsid w:val="005B59A8"/>
    <w:rsid w:val="005B7015"/>
    <w:rsid w:val="005B7308"/>
    <w:rsid w:val="005B7F95"/>
    <w:rsid w:val="005C0199"/>
    <w:rsid w:val="005C25B8"/>
    <w:rsid w:val="005C53A2"/>
    <w:rsid w:val="005C5D09"/>
    <w:rsid w:val="005D2E12"/>
    <w:rsid w:val="005D2EC8"/>
    <w:rsid w:val="005D5B84"/>
    <w:rsid w:val="005E171C"/>
    <w:rsid w:val="005E2759"/>
    <w:rsid w:val="005E360B"/>
    <w:rsid w:val="005E5854"/>
    <w:rsid w:val="005E58CE"/>
    <w:rsid w:val="005F0F99"/>
    <w:rsid w:val="005F44B7"/>
    <w:rsid w:val="00601F0D"/>
    <w:rsid w:val="00602F3E"/>
    <w:rsid w:val="00604392"/>
    <w:rsid w:val="006056F1"/>
    <w:rsid w:val="00605E8A"/>
    <w:rsid w:val="00606B09"/>
    <w:rsid w:val="0060747A"/>
    <w:rsid w:val="00610291"/>
    <w:rsid w:val="00610F73"/>
    <w:rsid w:val="00611B06"/>
    <w:rsid w:val="006120FD"/>
    <w:rsid w:val="0061555F"/>
    <w:rsid w:val="00615E7D"/>
    <w:rsid w:val="00616B83"/>
    <w:rsid w:val="00617455"/>
    <w:rsid w:val="00622386"/>
    <w:rsid w:val="006251A8"/>
    <w:rsid w:val="00626D6B"/>
    <w:rsid w:val="0063210A"/>
    <w:rsid w:val="00632686"/>
    <w:rsid w:val="00633F42"/>
    <w:rsid w:val="00636344"/>
    <w:rsid w:val="00640C51"/>
    <w:rsid w:val="0064167E"/>
    <w:rsid w:val="00641DBF"/>
    <w:rsid w:val="0064267B"/>
    <w:rsid w:val="00642D85"/>
    <w:rsid w:val="00643E3F"/>
    <w:rsid w:val="00645530"/>
    <w:rsid w:val="00645C9E"/>
    <w:rsid w:val="0065028B"/>
    <w:rsid w:val="0065031E"/>
    <w:rsid w:val="006524F6"/>
    <w:rsid w:val="00652F79"/>
    <w:rsid w:val="00653487"/>
    <w:rsid w:val="006565D7"/>
    <w:rsid w:val="00656805"/>
    <w:rsid w:val="00656C16"/>
    <w:rsid w:val="00656D1E"/>
    <w:rsid w:val="00656F7C"/>
    <w:rsid w:val="0066056D"/>
    <w:rsid w:val="0066060C"/>
    <w:rsid w:val="00660948"/>
    <w:rsid w:val="00660B6B"/>
    <w:rsid w:val="00662B2F"/>
    <w:rsid w:val="00664A65"/>
    <w:rsid w:val="0066759C"/>
    <w:rsid w:val="00667CEC"/>
    <w:rsid w:val="00670D41"/>
    <w:rsid w:val="006733BA"/>
    <w:rsid w:val="006742ED"/>
    <w:rsid w:val="00677590"/>
    <w:rsid w:val="006803A7"/>
    <w:rsid w:val="006812B5"/>
    <w:rsid w:val="006812E1"/>
    <w:rsid w:val="00681699"/>
    <w:rsid w:val="00681CE2"/>
    <w:rsid w:val="006831AB"/>
    <w:rsid w:val="00683B6D"/>
    <w:rsid w:val="006843C5"/>
    <w:rsid w:val="00685828"/>
    <w:rsid w:val="00692579"/>
    <w:rsid w:val="006928F3"/>
    <w:rsid w:val="00695782"/>
    <w:rsid w:val="00697BC4"/>
    <w:rsid w:val="006A1049"/>
    <w:rsid w:val="006A15C0"/>
    <w:rsid w:val="006A33B9"/>
    <w:rsid w:val="006A3472"/>
    <w:rsid w:val="006A669C"/>
    <w:rsid w:val="006A765B"/>
    <w:rsid w:val="006B18B2"/>
    <w:rsid w:val="006B2D59"/>
    <w:rsid w:val="006B3FB5"/>
    <w:rsid w:val="006B4219"/>
    <w:rsid w:val="006B5AD8"/>
    <w:rsid w:val="006B698E"/>
    <w:rsid w:val="006C04D6"/>
    <w:rsid w:val="006C09B6"/>
    <w:rsid w:val="006C171D"/>
    <w:rsid w:val="006C1EFB"/>
    <w:rsid w:val="006C2EF1"/>
    <w:rsid w:val="006C58A7"/>
    <w:rsid w:val="006C7FAF"/>
    <w:rsid w:val="006D1F71"/>
    <w:rsid w:val="006D2475"/>
    <w:rsid w:val="006D3F28"/>
    <w:rsid w:val="006D4F5B"/>
    <w:rsid w:val="006D563B"/>
    <w:rsid w:val="006D587D"/>
    <w:rsid w:val="006D61F6"/>
    <w:rsid w:val="006D6576"/>
    <w:rsid w:val="006D6688"/>
    <w:rsid w:val="006E0D81"/>
    <w:rsid w:val="006E6BD5"/>
    <w:rsid w:val="006E7E77"/>
    <w:rsid w:val="006F1BEF"/>
    <w:rsid w:val="006F4094"/>
    <w:rsid w:val="006F4D2F"/>
    <w:rsid w:val="00700073"/>
    <w:rsid w:val="00700C3D"/>
    <w:rsid w:val="00703A7D"/>
    <w:rsid w:val="00707BF3"/>
    <w:rsid w:val="00711337"/>
    <w:rsid w:val="00713090"/>
    <w:rsid w:val="00714975"/>
    <w:rsid w:val="007154E2"/>
    <w:rsid w:val="007155EA"/>
    <w:rsid w:val="00715D9F"/>
    <w:rsid w:val="0071707D"/>
    <w:rsid w:val="0072071D"/>
    <w:rsid w:val="00721FFE"/>
    <w:rsid w:val="007223A1"/>
    <w:rsid w:val="007226F3"/>
    <w:rsid w:val="00722748"/>
    <w:rsid w:val="00722D0B"/>
    <w:rsid w:val="00725772"/>
    <w:rsid w:val="0072692C"/>
    <w:rsid w:val="007276DF"/>
    <w:rsid w:val="007329C3"/>
    <w:rsid w:val="007347EB"/>
    <w:rsid w:val="00735A62"/>
    <w:rsid w:val="00735DDC"/>
    <w:rsid w:val="00736440"/>
    <w:rsid w:val="0074476B"/>
    <w:rsid w:val="00753FDD"/>
    <w:rsid w:val="007546B9"/>
    <w:rsid w:val="00756DF8"/>
    <w:rsid w:val="00761C1E"/>
    <w:rsid w:val="00761FEA"/>
    <w:rsid w:val="0076257F"/>
    <w:rsid w:val="00764037"/>
    <w:rsid w:val="007660A5"/>
    <w:rsid w:val="0077025D"/>
    <w:rsid w:val="0077146B"/>
    <w:rsid w:val="0077167C"/>
    <w:rsid w:val="00771E91"/>
    <w:rsid w:val="00773093"/>
    <w:rsid w:val="00773ED1"/>
    <w:rsid w:val="007748BC"/>
    <w:rsid w:val="00774957"/>
    <w:rsid w:val="00775EC9"/>
    <w:rsid w:val="007760C1"/>
    <w:rsid w:val="00777049"/>
    <w:rsid w:val="00777628"/>
    <w:rsid w:val="00777CD6"/>
    <w:rsid w:val="007814B5"/>
    <w:rsid w:val="007816FD"/>
    <w:rsid w:val="00781C59"/>
    <w:rsid w:val="00782568"/>
    <w:rsid w:val="0078610D"/>
    <w:rsid w:val="00786CDE"/>
    <w:rsid w:val="00791C1C"/>
    <w:rsid w:val="00796294"/>
    <w:rsid w:val="007A1025"/>
    <w:rsid w:val="007A29D5"/>
    <w:rsid w:val="007A52AC"/>
    <w:rsid w:val="007A543E"/>
    <w:rsid w:val="007A6B1D"/>
    <w:rsid w:val="007A713A"/>
    <w:rsid w:val="007A775A"/>
    <w:rsid w:val="007B1A36"/>
    <w:rsid w:val="007B279D"/>
    <w:rsid w:val="007B2A36"/>
    <w:rsid w:val="007B2F23"/>
    <w:rsid w:val="007C0EAB"/>
    <w:rsid w:val="007C2000"/>
    <w:rsid w:val="007C26E4"/>
    <w:rsid w:val="007C3094"/>
    <w:rsid w:val="007C31A6"/>
    <w:rsid w:val="007C4EE1"/>
    <w:rsid w:val="007C57E9"/>
    <w:rsid w:val="007C59E3"/>
    <w:rsid w:val="007C5E21"/>
    <w:rsid w:val="007D0F81"/>
    <w:rsid w:val="007D15A4"/>
    <w:rsid w:val="007D36B2"/>
    <w:rsid w:val="007D4C42"/>
    <w:rsid w:val="007D4F81"/>
    <w:rsid w:val="007D78D3"/>
    <w:rsid w:val="007E3C67"/>
    <w:rsid w:val="007E5487"/>
    <w:rsid w:val="007E5D12"/>
    <w:rsid w:val="007E7048"/>
    <w:rsid w:val="007E7068"/>
    <w:rsid w:val="007E7852"/>
    <w:rsid w:val="007F23B7"/>
    <w:rsid w:val="007F2F8B"/>
    <w:rsid w:val="007F5ED3"/>
    <w:rsid w:val="007F6297"/>
    <w:rsid w:val="007F7BE2"/>
    <w:rsid w:val="008031BA"/>
    <w:rsid w:val="00803BB5"/>
    <w:rsid w:val="00803D5E"/>
    <w:rsid w:val="00806B53"/>
    <w:rsid w:val="00807E25"/>
    <w:rsid w:val="00814133"/>
    <w:rsid w:val="008226CF"/>
    <w:rsid w:val="00823077"/>
    <w:rsid w:val="00824416"/>
    <w:rsid w:val="008246CD"/>
    <w:rsid w:val="00825003"/>
    <w:rsid w:val="0082608C"/>
    <w:rsid w:val="008305EF"/>
    <w:rsid w:val="00834C73"/>
    <w:rsid w:val="00835990"/>
    <w:rsid w:val="00840E68"/>
    <w:rsid w:val="0084548C"/>
    <w:rsid w:val="00845A0F"/>
    <w:rsid w:val="00850318"/>
    <w:rsid w:val="0085039C"/>
    <w:rsid w:val="00851EC1"/>
    <w:rsid w:val="00854B3F"/>
    <w:rsid w:val="00854F80"/>
    <w:rsid w:val="00855035"/>
    <w:rsid w:val="00855459"/>
    <w:rsid w:val="00856E1F"/>
    <w:rsid w:val="008570AC"/>
    <w:rsid w:val="0086097D"/>
    <w:rsid w:val="00860CE7"/>
    <w:rsid w:val="008614C1"/>
    <w:rsid w:val="00862437"/>
    <w:rsid w:val="008644AD"/>
    <w:rsid w:val="0086473A"/>
    <w:rsid w:val="008656AA"/>
    <w:rsid w:val="008666EC"/>
    <w:rsid w:val="00866A67"/>
    <w:rsid w:val="00866AAE"/>
    <w:rsid w:val="008673DA"/>
    <w:rsid w:val="00867CCD"/>
    <w:rsid w:val="0087008C"/>
    <w:rsid w:val="0087115A"/>
    <w:rsid w:val="00871AD7"/>
    <w:rsid w:val="00871DA7"/>
    <w:rsid w:val="008738C4"/>
    <w:rsid w:val="00873B05"/>
    <w:rsid w:val="008752D7"/>
    <w:rsid w:val="00877248"/>
    <w:rsid w:val="00877864"/>
    <w:rsid w:val="00884565"/>
    <w:rsid w:val="008848C6"/>
    <w:rsid w:val="00885A62"/>
    <w:rsid w:val="00885EB3"/>
    <w:rsid w:val="00887875"/>
    <w:rsid w:val="008906E7"/>
    <w:rsid w:val="00890FA8"/>
    <w:rsid w:val="00892202"/>
    <w:rsid w:val="00892416"/>
    <w:rsid w:val="0089454F"/>
    <w:rsid w:val="00895B37"/>
    <w:rsid w:val="00897C59"/>
    <w:rsid w:val="008A0092"/>
    <w:rsid w:val="008A0617"/>
    <w:rsid w:val="008A2286"/>
    <w:rsid w:val="008A388C"/>
    <w:rsid w:val="008A3CE2"/>
    <w:rsid w:val="008A5F66"/>
    <w:rsid w:val="008A6AB4"/>
    <w:rsid w:val="008A7869"/>
    <w:rsid w:val="008A7D5A"/>
    <w:rsid w:val="008B21FE"/>
    <w:rsid w:val="008C0865"/>
    <w:rsid w:val="008C0BDB"/>
    <w:rsid w:val="008C1E08"/>
    <w:rsid w:val="008C28AF"/>
    <w:rsid w:val="008C3B98"/>
    <w:rsid w:val="008C488D"/>
    <w:rsid w:val="008C7410"/>
    <w:rsid w:val="008D02C4"/>
    <w:rsid w:val="008D4934"/>
    <w:rsid w:val="008D4E16"/>
    <w:rsid w:val="008D4E5D"/>
    <w:rsid w:val="008D5673"/>
    <w:rsid w:val="008D59D3"/>
    <w:rsid w:val="008D6C49"/>
    <w:rsid w:val="008D769D"/>
    <w:rsid w:val="008E1F20"/>
    <w:rsid w:val="008E220C"/>
    <w:rsid w:val="008E3F5A"/>
    <w:rsid w:val="008E47C4"/>
    <w:rsid w:val="008E73F0"/>
    <w:rsid w:val="008E7476"/>
    <w:rsid w:val="008E7A29"/>
    <w:rsid w:val="008F3E15"/>
    <w:rsid w:val="008F5178"/>
    <w:rsid w:val="009007F0"/>
    <w:rsid w:val="00901520"/>
    <w:rsid w:val="00903863"/>
    <w:rsid w:val="00905CF6"/>
    <w:rsid w:val="009067C1"/>
    <w:rsid w:val="00906E50"/>
    <w:rsid w:val="00912FA8"/>
    <w:rsid w:val="00923474"/>
    <w:rsid w:val="0092497A"/>
    <w:rsid w:val="009266D3"/>
    <w:rsid w:val="00927723"/>
    <w:rsid w:val="009302D8"/>
    <w:rsid w:val="00930887"/>
    <w:rsid w:val="009311C1"/>
    <w:rsid w:val="00931BF5"/>
    <w:rsid w:val="00933CE1"/>
    <w:rsid w:val="00935B99"/>
    <w:rsid w:val="009444D3"/>
    <w:rsid w:val="00950326"/>
    <w:rsid w:val="00950553"/>
    <w:rsid w:val="00952789"/>
    <w:rsid w:val="0095299B"/>
    <w:rsid w:val="00952BFC"/>
    <w:rsid w:val="0095364C"/>
    <w:rsid w:val="00953D68"/>
    <w:rsid w:val="00955986"/>
    <w:rsid w:val="00957193"/>
    <w:rsid w:val="009602BE"/>
    <w:rsid w:val="00961CDD"/>
    <w:rsid w:val="00964327"/>
    <w:rsid w:val="00965185"/>
    <w:rsid w:val="00965F4E"/>
    <w:rsid w:val="009671AF"/>
    <w:rsid w:val="00967834"/>
    <w:rsid w:val="00970D5E"/>
    <w:rsid w:val="0097192E"/>
    <w:rsid w:val="00971E2E"/>
    <w:rsid w:val="00972C5C"/>
    <w:rsid w:val="00973166"/>
    <w:rsid w:val="0097397D"/>
    <w:rsid w:val="0097659F"/>
    <w:rsid w:val="009769CC"/>
    <w:rsid w:val="00976CAD"/>
    <w:rsid w:val="00977AE6"/>
    <w:rsid w:val="00977CB1"/>
    <w:rsid w:val="00981034"/>
    <w:rsid w:val="009813AE"/>
    <w:rsid w:val="009830EC"/>
    <w:rsid w:val="009834F5"/>
    <w:rsid w:val="0098444A"/>
    <w:rsid w:val="009859E1"/>
    <w:rsid w:val="009863E7"/>
    <w:rsid w:val="00986827"/>
    <w:rsid w:val="00986DF8"/>
    <w:rsid w:val="00990121"/>
    <w:rsid w:val="0099013F"/>
    <w:rsid w:val="00992561"/>
    <w:rsid w:val="00993D83"/>
    <w:rsid w:val="009956E0"/>
    <w:rsid w:val="009969AA"/>
    <w:rsid w:val="00996F7B"/>
    <w:rsid w:val="009A0575"/>
    <w:rsid w:val="009A2923"/>
    <w:rsid w:val="009A48A0"/>
    <w:rsid w:val="009A7A03"/>
    <w:rsid w:val="009B06E5"/>
    <w:rsid w:val="009B2F4F"/>
    <w:rsid w:val="009B7D7C"/>
    <w:rsid w:val="009C03CE"/>
    <w:rsid w:val="009C0BC3"/>
    <w:rsid w:val="009C15F4"/>
    <w:rsid w:val="009C2066"/>
    <w:rsid w:val="009C4F5E"/>
    <w:rsid w:val="009C76D5"/>
    <w:rsid w:val="009D4195"/>
    <w:rsid w:val="009D6939"/>
    <w:rsid w:val="009D79EB"/>
    <w:rsid w:val="009D7A73"/>
    <w:rsid w:val="009D7B9C"/>
    <w:rsid w:val="009E338A"/>
    <w:rsid w:val="009E4C05"/>
    <w:rsid w:val="009E5504"/>
    <w:rsid w:val="009F218F"/>
    <w:rsid w:val="009F36AD"/>
    <w:rsid w:val="009F48E8"/>
    <w:rsid w:val="009F4E7F"/>
    <w:rsid w:val="009F5929"/>
    <w:rsid w:val="00A00C77"/>
    <w:rsid w:val="00A00F6E"/>
    <w:rsid w:val="00A01884"/>
    <w:rsid w:val="00A03AAE"/>
    <w:rsid w:val="00A05936"/>
    <w:rsid w:val="00A059C9"/>
    <w:rsid w:val="00A1060C"/>
    <w:rsid w:val="00A1408C"/>
    <w:rsid w:val="00A14353"/>
    <w:rsid w:val="00A15378"/>
    <w:rsid w:val="00A174FC"/>
    <w:rsid w:val="00A17775"/>
    <w:rsid w:val="00A17D35"/>
    <w:rsid w:val="00A23BC8"/>
    <w:rsid w:val="00A24D31"/>
    <w:rsid w:val="00A261B6"/>
    <w:rsid w:val="00A27D12"/>
    <w:rsid w:val="00A311D2"/>
    <w:rsid w:val="00A317F8"/>
    <w:rsid w:val="00A32196"/>
    <w:rsid w:val="00A34839"/>
    <w:rsid w:val="00A34D5E"/>
    <w:rsid w:val="00A37108"/>
    <w:rsid w:val="00A37EB5"/>
    <w:rsid w:val="00A408CE"/>
    <w:rsid w:val="00A40DC6"/>
    <w:rsid w:val="00A41793"/>
    <w:rsid w:val="00A41DDA"/>
    <w:rsid w:val="00A443C3"/>
    <w:rsid w:val="00A47B47"/>
    <w:rsid w:val="00A47ED6"/>
    <w:rsid w:val="00A536D4"/>
    <w:rsid w:val="00A548AD"/>
    <w:rsid w:val="00A54DB6"/>
    <w:rsid w:val="00A57354"/>
    <w:rsid w:val="00A607F5"/>
    <w:rsid w:val="00A6136E"/>
    <w:rsid w:val="00A628E1"/>
    <w:rsid w:val="00A664DF"/>
    <w:rsid w:val="00A66C2E"/>
    <w:rsid w:val="00A66EFE"/>
    <w:rsid w:val="00A7104F"/>
    <w:rsid w:val="00A71338"/>
    <w:rsid w:val="00A72176"/>
    <w:rsid w:val="00A722AC"/>
    <w:rsid w:val="00A733B4"/>
    <w:rsid w:val="00A7427D"/>
    <w:rsid w:val="00A74491"/>
    <w:rsid w:val="00A753D5"/>
    <w:rsid w:val="00A81888"/>
    <w:rsid w:val="00A8506F"/>
    <w:rsid w:val="00A85375"/>
    <w:rsid w:val="00A87B9D"/>
    <w:rsid w:val="00A93588"/>
    <w:rsid w:val="00A93B89"/>
    <w:rsid w:val="00A951DC"/>
    <w:rsid w:val="00A95BD7"/>
    <w:rsid w:val="00A965DC"/>
    <w:rsid w:val="00A970CD"/>
    <w:rsid w:val="00AA1DA1"/>
    <w:rsid w:val="00AA2CA4"/>
    <w:rsid w:val="00AA2F59"/>
    <w:rsid w:val="00AA5C89"/>
    <w:rsid w:val="00AA7859"/>
    <w:rsid w:val="00AB054C"/>
    <w:rsid w:val="00AB4628"/>
    <w:rsid w:val="00AB49F0"/>
    <w:rsid w:val="00AB4C1D"/>
    <w:rsid w:val="00AB57AA"/>
    <w:rsid w:val="00AB5951"/>
    <w:rsid w:val="00AB6B25"/>
    <w:rsid w:val="00AB71F4"/>
    <w:rsid w:val="00AC368C"/>
    <w:rsid w:val="00AC4D32"/>
    <w:rsid w:val="00AC5D25"/>
    <w:rsid w:val="00AD3942"/>
    <w:rsid w:val="00AD3F9A"/>
    <w:rsid w:val="00AD47D8"/>
    <w:rsid w:val="00AD5EC8"/>
    <w:rsid w:val="00AE027F"/>
    <w:rsid w:val="00AE0A01"/>
    <w:rsid w:val="00AE1249"/>
    <w:rsid w:val="00AE16F1"/>
    <w:rsid w:val="00AE4F01"/>
    <w:rsid w:val="00AE6801"/>
    <w:rsid w:val="00AE71C0"/>
    <w:rsid w:val="00AE7D0B"/>
    <w:rsid w:val="00AF065E"/>
    <w:rsid w:val="00AF21C8"/>
    <w:rsid w:val="00AF22A0"/>
    <w:rsid w:val="00AF23B3"/>
    <w:rsid w:val="00AF46EF"/>
    <w:rsid w:val="00AF4EC5"/>
    <w:rsid w:val="00AF518A"/>
    <w:rsid w:val="00B00613"/>
    <w:rsid w:val="00B029B6"/>
    <w:rsid w:val="00B046AE"/>
    <w:rsid w:val="00B05FD4"/>
    <w:rsid w:val="00B064AC"/>
    <w:rsid w:val="00B0673C"/>
    <w:rsid w:val="00B10550"/>
    <w:rsid w:val="00B10954"/>
    <w:rsid w:val="00B10E45"/>
    <w:rsid w:val="00B135ED"/>
    <w:rsid w:val="00B13B37"/>
    <w:rsid w:val="00B157AD"/>
    <w:rsid w:val="00B1795A"/>
    <w:rsid w:val="00B17C2F"/>
    <w:rsid w:val="00B20760"/>
    <w:rsid w:val="00B20B71"/>
    <w:rsid w:val="00B214AC"/>
    <w:rsid w:val="00B24634"/>
    <w:rsid w:val="00B24AAD"/>
    <w:rsid w:val="00B25DE9"/>
    <w:rsid w:val="00B26B2E"/>
    <w:rsid w:val="00B26D74"/>
    <w:rsid w:val="00B27BCD"/>
    <w:rsid w:val="00B30115"/>
    <w:rsid w:val="00B30309"/>
    <w:rsid w:val="00B340F6"/>
    <w:rsid w:val="00B3425D"/>
    <w:rsid w:val="00B345CA"/>
    <w:rsid w:val="00B35DFD"/>
    <w:rsid w:val="00B37BBF"/>
    <w:rsid w:val="00B404A0"/>
    <w:rsid w:val="00B4110B"/>
    <w:rsid w:val="00B41542"/>
    <w:rsid w:val="00B419F7"/>
    <w:rsid w:val="00B430BC"/>
    <w:rsid w:val="00B434CD"/>
    <w:rsid w:val="00B466F6"/>
    <w:rsid w:val="00B4711A"/>
    <w:rsid w:val="00B471A0"/>
    <w:rsid w:val="00B5069F"/>
    <w:rsid w:val="00B50ACA"/>
    <w:rsid w:val="00B53C4A"/>
    <w:rsid w:val="00B54074"/>
    <w:rsid w:val="00B56212"/>
    <w:rsid w:val="00B6075F"/>
    <w:rsid w:val="00B626EA"/>
    <w:rsid w:val="00B661EA"/>
    <w:rsid w:val="00B75E39"/>
    <w:rsid w:val="00B82B9D"/>
    <w:rsid w:val="00B83942"/>
    <w:rsid w:val="00B86657"/>
    <w:rsid w:val="00B90520"/>
    <w:rsid w:val="00B918A6"/>
    <w:rsid w:val="00B9213E"/>
    <w:rsid w:val="00B9290D"/>
    <w:rsid w:val="00B95A1F"/>
    <w:rsid w:val="00B96367"/>
    <w:rsid w:val="00BA15BE"/>
    <w:rsid w:val="00BA1B47"/>
    <w:rsid w:val="00BA1F8D"/>
    <w:rsid w:val="00BA29E5"/>
    <w:rsid w:val="00BA4C05"/>
    <w:rsid w:val="00BA4EDC"/>
    <w:rsid w:val="00BA53FD"/>
    <w:rsid w:val="00BA5BE3"/>
    <w:rsid w:val="00BB11C0"/>
    <w:rsid w:val="00BB1BDC"/>
    <w:rsid w:val="00BB2879"/>
    <w:rsid w:val="00BB32FF"/>
    <w:rsid w:val="00BB4EFE"/>
    <w:rsid w:val="00BB5811"/>
    <w:rsid w:val="00BB5B07"/>
    <w:rsid w:val="00BB5B9C"/>
    <w:rsid w:val="00BB6288"/>
    <w:rsid w:val="00BB79EF"/>
    <w:rsid w:val="00BB7C1E"/>
    <w:rsid w:val="00BC1800"/>
    <w:rsid w:val="00BC3F48"/>
    <w:rsid w:val="00BC3F7E"/>
    <w:rsid w:val="00BD0653"/>
    <w:rsid w:val="00BD0BB4"/>
    <w:rsid w:val="00BD11FF"/>
    <w:rsid w:val="00BD3F16"/>
    <w:rsid w:val="00BD5949"/>
    <w:rsid w:val="00BD5A49"/>
    <w:rsid w:val="00BD71B8"/>
    <w:rsid w:val="00BE09BE"/>
    <w:rsid w:val="00BE1873"/>
    <w:rsid w:val="00BE21B3"/>
    <w:rsid w:val="00BE27B4"/>
    <w:rsid w:val="00BE5813"/>
    <w:rsid w:val="00BE5FEC"/>
    <w:rsid w:val="00BE6188"/>
    <w:rsid w:val="00BF0692"/>
    <w:rsid w:val="00BF0FFE"/>
    <w:rsid w:val="00BF1F8E"/>
    <w:rsid w:val="00BF2BF0"/>
    <w:rsid w:val="00BF2FB1"/>
    <w:rsid w:val="00BF7615"/>
    <w:rsid w:val="00C01F03"/>
    <w:rsid w:val="00C0241A"/>
    <w:rsid w:val="00C02A89"/>
    <w:rsid w:val="00C02E09"/>
    <w:rsid w:val="00C03D25"/>
    <w:rsid w:val="00C049FB"/>
    <w:rsid w:val="00C05649"/>
    <w:rsid w:val="00C07881"/>
    <w:rsid w:val="00C07B90"/>
    <w:rsid w:val="00C10BBC"/>
    <w:rsid w:val="00C11772"/>
    <w:rsid w:val="00C11AD0"/>
    <w:rsid w:val="00C1341D"/>
    <w:rsid w:val="00C1388D"/>
    <w:rsid w:val="00C1436C"/>
    <w:rsid w:val="00C146E7"/>
    <w:rsid w:val="00C14FBF"/>
    <w:rsid w:val="00C177BC"/>
    <w:rsid w:val="00C17D70"/>
    <w:rsid w:val="00C20436"/>
    <w:rsid w:val="00C22E87"/>
    <w:rsid w:val="00C25AA8"/>
    <w:rsid w:val="00C31422"/>
    <w:rsid w:val="00C33037"/>
    <w:rsid w:val="00C36A7C"/>
    <w:rsid w:val="00C445BC"/>
    <w:rsid w:val="00C44D3B"/>
    <w:rsid w:val="00C46026"/>
    <w:rsid w:val="00C46BFA"/>
    <w:rsid w:val="00C47589"/>
    <w:rsid w:val="00C47F37"/>
    <w:rsid w:val="00C52AC7"/>
    <w:rsid w:val="00C52E04"/>
    <w:rsid w:val="00C53386"/>
    <w:rsid w:val="00C53B49"/>
    <w:rsid w:val="00C5401D"/>
    <w:rsid w:val="00C56310"/>
    <w:rsid w:val="00C57526"/>
    <w:rsid w:val="00C60797"/>
    <w:rsid w:val="00C60860"/>
    <w:rsid w:val="00C62F33"/>
    <w:rsid w:val="00C6389A"/>
    <w:rsid w:val="00C63C5F"/>
    <w:rsid w:val="00C641E9"/>
    <w:rsid w:val="00C643EB"/>
    <w:rsid w:val="00C653EE"/>
    <w:rsid w:val="00C70A7D"/>
    <w:rsid w:val="00C72854"/>
    <w:rsid w:val="00C7419C"/>
    <w:rsid w:val="00C771DE"/>
    <w:rsid w:val="00C8005E"/>
    <w:rsid w:val="00C8281E"/>
    <w:rsid w:val="00C82B86"/>
    <w:rsid w:val="00C838D6"/>
    <w:rsid w:val="00C84423"/>
    <w:rsid w:val="00C846D3"/>
    <w:rsid w:val="00C85632"/>
    <w:rsid w:val="00C86A53"/>
    <w:rsid w:val="00C9094E"/>
    <w:rsid w:val="00C9139B"/>
    <w:rsid w:val="00C9356C"/>
    <w:rsid w:val="00C94404"/>
    <w:rsid w:val="00C94605"/>
    <w:rsid w:val="00C9565C"/>
    <w:rsid w:val="00C966D0"/>
    <w:rsid w:val="00C97731"/>
    <w:rsid w:val="00C97D39"/>
    <w:rsid w:val="00CA28A3"/>
    <w:rsid w:val="00CA2BF9"/>
    <w:rsid w:val="00CA3842"/>
    <w:rsid w:val="00CA563C"/>
    <w:rsid w:val="00CA592C"/>
    <w:rsid w:val="00CB1FAD"/>
    <w:rsid w:val="00CB4644"/>
    <w:rsid w:val="00CB4B94"/>
    <w:rsid w:val="00CC0D7E"/>
    <w:rsid w:val="00CC2BB1"/>
    <w:rsid w:val="00CC38D8"/>
    <w:rsid w:val="00CC45A9"/>
    <w:rsid w:val="00CC4A25"/>
    <w:rsid w:val="00CC4CE6"/>
    <w:rsid w:val="00CD07F8"/>
    <w:rsid w:val="00CD289A"/>
    <w:rsid w:val="00CD387C"/>
    <w:rsid w:val="00CD419E"/>
    <w:rsid w:val="00CD7F89"/>
    <w:rsid w:val="00CE03A8"/>
    <w:rsid w:val="00CE301B"/>
    <w:rsid w:val="00CE4232"/>
    <w:rsid w:val="00CE4D3A"/>
    <w:rsid w:val="00CE5CD3"/>
    <w:rsid w:val="00CF099D"/>
    <w:rsid w:val="00CF22A3"/>
    <w:rsid w:val="00CF263D"/>
    <w:rsid w:val="00CF417F"/>
    <w:rsid w:val="00CF5FBC"/>
    <w:rsid w:val="00CF61AE"/>
    <w:rsid w:val="00CF6A4A"/>
    <w:rsid w:val="00CF6A59"/>
    <w:rsid w:val="00D020AA"/>
    <w:rsid w:val="00D02565"/>
    <w:rsid w:val="00D031D6"/>
    <w:rsid w:val="00D035A3"/>
    <w:rsid w:val="00D03BA4"/>
    <w:rsid w:val="00D045FF"/>
    <w:rsid w:val="00D04DCF"/>
    <w:rsid w:val="00D063A0"/>
    <w:rsid w:val="00D065AC"/>
    <w:rsid w:val="00D07FF8"/>
    <w:rsid w:val="00D10A43"/>
    <w:rsid w:val="00D11E0C"/>
    <w:rsid w:val="00D1283E"/>
    <w:rsid w:val="00D144EE"/>
    <w:rsid w:val="00D14A69"/>
    <w:rsid w:val="00D1561D"/>
    <w:rsid w:val="00D2193A"/>
    <w:rsid w:val="00D2278C"/>
    <w:rsid w:val="00D2340E"/>
    <w:rsid w:val="00D260E6"/>
    <w:rsid w:val="00D30C76"/>
    <w:rsid w:val="00D31FB4"/>
    <w:rsid w:val="00D36B2A"/>
    <w:rsid w:val="00D41386"/>
    <w:rsid w:val="00D41E02"/>
    <w:rsid w:val="00D4207D"/>
    <w:rsid w:val="00D4253D"/>
    <w:rsid w:val="00D4337F"/>
    <w:rsid w:val="00D45150"/>
    <w:rsid w:val="00D45C67"/>
    <w:rsid w:val="00D47A2C"/>
    <w:rsid w:val="00D53E4C"/>
    <w:rsid w:val="00D54F91"/>
    <w:rsid w:val="00D55ACC"/>
    <w:rsid w:val="00D56305"/>
    <w:rsid w:val="00D56684"/>
    <w:rsid w:val="00D57CC5"/>
    <w:rsid w:val="00D57F31"/>
    <w:rsid w:val="00D62722"/>
    <w:rsid w:val="00D62894"/>
    <w:rsid w:val="00D6375A"/>
    <w:rsid w:val="00D64144"/>
    <w:rsid w:val="00D64A45"/>
    <w:rsid w:val="00D65E95"/>
    <w:rsid w:val="00D65EC2"/>
    <w:rsid w:val="00D67657"/>
    <w:rsid w:val="00D70729"/>
    <w:rsid w:val="00D71EBA"/>
    <w:rsid w:val="00D725F6"/>
    <w:rsid w:val="00D73118"/>
    <w:rsid w:val="00D733B3"/>
    <w:rsid w:val="00D74D1D"/>
    <w:rsid w:val="00D7547A"/>
    <w:rsid w:val="00D77134"/>
    <w:rsid w:val="00D77969"/>
    <w:rsid w:val="00D80E45"/>
    <w:rsid w:val="00D831D7"/>
    <w:rsid w:val="00D877D6"/>
    <w:rsid w:val="00D90DAB"/>
    <w:rsid w:val="00D921D9"/>
    <w:rsid w:val="00D92D05"/>
    <w:rsid w:val="00D930CC"/>
    <w:rsid w:val="00D932BB"/>
    <w:rsid w:val="00D93733"/>
    <w:rsid w:val="00D93D27"/>
    <w:rsid w:val="00D94908"/>
    <w:rsid w:val="00D94EFA"/>
    <w:rsid w:val="00D950DF"/>
    <w:rsid w:val="00DA1615"/>
    <w:rsid w:val="00DA4FD7"/>
    <w:rsid w:val="00DA5485"/>
    <w:rsid w:val="00DA553C"/>
    <w:rsid w:val="00DA58F6"/>
    <w:rsid w:val="00DB31AD"/>
    <w:rsid w:val="00DB3B21"/>
    <w:rsid w:val="00DB6820"/>
    <w:rsid w:val="00DB6BFA"/>
    <w:rsid w:val="00DB703C"/>
    <w:rsid w:val="00DB71A5"/>
    <w:rsid w:val="00DC036A"/>
    <w:rsid w:val="00DC11DE"/>
    <w:rsid w:val="00DC1CCB"/>
    <w:rsid w:val="00DC3C2A"/>
    <w:rsid w:val="00DC3FED"/>
    <w:rsid w:val="00DC64AE"/>
    <w:rsid w:val="00DC66DA"/>
    <w:rsid w:val="00DC7677"/>
    <w:rsid w:val="00DD05CB"/>
    <w:rsid w:val="00DD0CD6"/>
    <w:rsid w:val="00DD2A6F"/>
    <w:rsid w:val="00DD2CE9"/>
    <w:rsid w:val="00DD40A5"/>
    <w:rsid w:val="00DD4AC7"/>
    <w:rsid w:val="00DD6157"/>
    <w:rsid w:val="00DD6384"/>
    <w:rsid w:val="00DE0271"/>
    <w:rsid w:val="00DE1E95"/>
    <w:rsid w:val="00DE3F0F"/>
    <w:rsid w:val="00DE4D6F"/>
    <w:rsid w:val="00DF00E6"/>
    <w:rsid w:val="00DF0B82"/>
    <w:rsid w:val="00DF13D5"/>
    <w:rsid w:val="00DF1CF2"/>
    <w:rsid w:val="00DF47FB"/>
    <w:rsid w:val="00DF6AEF"/>
    <w:rsid w:val="00DF700B"/>
    <w:rsid w:val="00E0102D"/>
    <w:rsid w:val="00E018C7"/>
    <w:rsid w:val="00E02768"/>
    <w:rsid w:val="00E03C57"/>
    <w:rsid w:val="00E04FF3"/>
    <w:rsid w:val="00E06D1A"/>
    <w:rsid w:val="00E07946"/>
    <w:rsid w:val="00E10D91"/>
    <w:rsid w:val="00E12EE6"/>
    <w:rsid w:val="00E13541"/>
    <w:rsid w:val="00E14053"/>
    <w:rsid w:val="00E1710C"/>
    <w:rsid w:val="00E17E38"/>
    <w:rsid w:val="00E20FCC"/>
    <w:rsid w:val="00E21261"/>
    <w:rsid w:val="00E23992"/>
    <w:rsid w:val="00E23AEC"/>
    <w:rsid w:val="00E245BE"/>
    <w:rsid w:val="00E246E2"/>
    <w:rsid w:val="00E246F8"/>
    <w:rsid w:val="00E25110"/>
    <w:rsid w:val="00E261B7"/>
    <w:rsid w:val="00E26505"/>
    <w:rsid w:val="00E273F5"/>
    <w:rsid w:val="00E30530"/>
    <w:rsid w:val="00E32020"/>
    <w:rsid w:val="00E33013"/>
    <w:rsid w:val="00E332CC"/>
    <w:rsid w:val="00E352D7"/>
    <w:rsid w:val="00E35C99"/>
    <w:rsid w:val="00E35C9E"/>
    <w:rsid w:val="00E3620D"/>
    <w:rsid w:val="00E417B7"/>
    <w:rsid w:val="00E4225C"/>
    <w:rsid w:val="00E43BC9"/>
    <w:rsid w:val="00E44142"/>
    <w:rsid w:val="00E4508D"/>
    <w:rsid w:val="00E45210"/>
    <w:rsid w:val="00E46EBE"/>
    <w:rsid w:val="00E470E2"/>
    <w:rsid w:val="00E478A4"/>
    <w:rsid w:val="00E505A5"/>
    <w:rsid w:val="00E516B7"/>
    <w:rsid w:val="00E5250D"/>
    <w:rsid w:val="00E528C3"/>
    <w:rsid w:val="00E52B1A"/>
    <w:rsid w:val="00E55733"/>
    <w:rsid w:val="00E5626B"/>
    <w:rsid w:val="00E56375"/>
    <w:rsid w:val="00E563CF"/>
    <w:rsid w:val="00E566BA"/>
    <w:rsid w:val="00E6194D"/>
    <w:rsid w:val="00E61E3B"/>
    <w:rsid w:val="00E622BE"/>
    <w:rsid w:val="00E66F6C"/>
    <w:rsid w:val="00E71010"/>
    <w:rsid w:val="00E71429"/>
    <w:rsid w:val="00E71632"/>
    <w:rsid w:val="00E725D1"/>
    <w:rsid w:val="00E72B2F"/>
    <w:rsid w:val="00E74C0E"/>
    <w:rsid w:val="00E7546F"/>
    <w:rsid w:val="00E75DE3"/>
    <w:rsid w:val="00E805EB"/>
    <w:rsid w:val="00E811E8"/>
    <w:rsid w:val="00E813FA"/>
    <w:rsid w:val="00E83456"/>
    <w:rsid w:val="00E83EEF"/>
    <w:rsid w:val="00E83FAA"/>
    <w:rsid w:val="00E85A06"/>
    <w:rsid w:val="00E85A43"/>
    <w:rsid w:val="00E85FAD"/>
    <w:rsid w:val="00E86F9E"/>
    <w:rsid w:val="00E912E2"/>
    <w:rsid w:val="00E9293F"/>
    <w:rsid w:val="00E92D89"/>
    <w:rsid w:val="00E93D5C"/>
    <w:rsid w:val="00E94B2F"/>
    <w:rsid w:val="00E96624"/>
    <w:rsid w:val="00E96D8D"/>
    <w:rsid w:val="00E96FEB"/>
    <w:rsid w:val="00EA25D1"/>
    <w:rsid w:val="00EA35FE"/>
    <w:rsid w:val="00EA5135"/>
    <w:rsid w:val="00EA71B3"/>
    <w:rsid w:val="00EA76BB"/>
    <w:rsid w:val="00EA78EE"/>
    <w:rsid w:val="00EB1683"/>
    <w:rsid w:val="00EB29E2"/>
    <w:rsid w:val="00EB3098"/>
    <w:rsid w:val="00EB3837"/>
    <w:rsid w:val="00EB3B48"/>
    <w:rsid w:val="00EB4085"/>
    <w:rsid w:val="00EB74FA"/>
    <w:rsid w:val="00EB7D27"/>
    <w:rsid w:val="00EB7D2D"/>
    <w:rsid w:val="00EC0524"/>
    <w:rsid w:val="00EC0C6A"/>
    <w:rsid w:val="00EC1794"/>
    <w:rsid w:val="00EC1C69"/>
    <w:rsid w:val="00EC2AF2"/>
    <w:rsid w:val="00EC32E0"/>
    <w:rsid w:val="00EC3302"/>
    <w:rsid w:val="00EC45FC"/>
    <w:rsid w:val="00EC5377"/>
    <w:rsid w:val="00EC5A41"/>
    <w:rsid w:val="00ED182E"/>
    <w:rsid w:val="00ED492E"/>
    <w:rsid w:val="00ED5021"/>
    <w:rsid w:val="00ED5C09"/>
    <w:rsid w:val="00ED62D4"/>
    <w:rsid w:val="00ED75D7"/>
    <w:rsid w:val="00EE00C1"/>
    <w:rsid w:val="00EE0BEF"/>
    <w:rsid w:val="00EE1577"/>
    <w:rsid w:val="00EE190D"/>
    <w:rsid w:val="00EE3712"/>
    <w:rsid w:val="00EE518E"/>
    <w:rsid w:val="00EE56AF"/>
    <w:rsid w:val="00EE5F5A"/>
    <w:rsid w:val="00EE6639"/>
    <w:rsid w:val="00EF2BDF"/>
    <w:rsid w:val="00EF459F"/>
    <w:rsid w:val="00EF45F2"/>
    <w:rsid w:val="00EF4C4E"/>
    <w:rsid w:val="00EF631C"/>
    <w:rsid w:val="00EF7674"/>
    <w:rsid w:val="00EF7BAE"/>
    <w:rsid w:val="00EF7EBF"/>
    <w:rsid w:val="00F00750"/>
    <w:rsid w:val="00F013B1"/>
    <w:rsid w:val="00F02534"/>
    <w:rsid w:val="00F02684"/>
    <w:rsid w:val="00F0335D"/>
    <w:rsid w:val="00F037E4"/>
    <w:rsid w:val="00F068C6"/>
    <w:rsid w:val="00F10A3D"/>
    <w:rsid w:val="00F112F6"/>
    <w:rsid w:val="00F114FF"/>
    <w:rsid w:val="00F1215B"/>
    <w:rsid w:val="00F12485"/>
    <w:rsid w:val="00F13344"/>
    <w:rsid w:val="00F13711"/>
    <w:rsid w:val="00F208A6"/>
    <w:rsid w:val="00F234F0"/>
    <w:rsid w:val="00F23BC4"/>
    <w:rsid w:val="00F25D55"/>
    <w:rsid w:val="00F26128"/>
    <w:rsid w:val="00F27798"/>
    <w:rsid w:val="00F2797F"/>
    <w:rsid w:val="00F33713"/>
    <w:rsid w:val="00F34681"/>
    <w:rsid w:val="00F376F2"/>
    <w:rsid w:val="00F37877"/>
    <w:rsid w:val="00F413CC"/>
    <w:rsid w:val="00F42795"/>
    <w:rsid w:val="00F42966"/>
    <w:rsid w:val="00F44B59"/>
    <w:rsid w:val="00F44F03"/>
    <w:rsid w:val="00F4676A"/>
    <w:rsid w:val="00F46F0B"/>
    <w:rsid w:val="00F51CDF"/>
    <w:rsid w:val="00F534A0"/>
    <w:rsid w:val="00F552CE"/>
    <w:rsid w:val="00F57E9D"/>
    <w:rsid w:val="00F57FCB"/>
    <w:rsid w:val="00F60252"/>
    <w:rsid w:val="00F6025B"/>
    <w:rsid w:val="00F604C1"/>
    <w:rsid w:val="00F6053C"/>
    <w:rsid w:val="00F61601"/>
    <w:rsid w:val="00F63369"/>
    <w:rsid w:val="00F64E88"/>
    <w:rsid w:val="00F66841"/>
    <w:rsid w:val="00F66A5F"/>
    <w:rsid w:val="00F7051F"/>
    <w:rsid w:val="00F70880"/>
    <w:rsid w:val="00F72385"/>
    <w:rsid w:val="00F72DDA"/>
    <w:rsid w:val="00F746D4"/>
    <w:rsid w:val="00F75B25"/>
    <w:rsid w:val="00F75E4F"/>
    <w:rsid w:val="00F76535"/>
    <w:rsid w:val="00F776EC"/>
    <w:rsid w:val="00F802B7"/>
    <w:rsid w:val="00F80D6B"/>
    <w:rsid w:val="00F8101A"/>
    <w:rsid w:val="00F81B15"/>
    <w:rsid w:val="00F82B40"/>
    <w:rsid w:val="00F831E7"/>
    <w:rsid w:val="00F83AC8"/>
    <w:rsid w:val="00F844D0"/>
    <w:rsid w:val="00F8591E"/>
    <w:rsid w:val="00F85DF2"/>
    <w:rsid w:val="00F860B1"/>
    <w:rsid w:val="00F86AB3"/>
    <w:rsid w:val="00F907CD"/>
    <w:rsid w:val="00F90FED"/>
    <w:rsid w:val="00F9149E"/>
    <w:rsid w:val="00F949CD"/>
    <w:rsid w:val="00F973C7"/>
    <w:rsid w:val="00FA056A"/>
    <w:rsid w:val="00FA3BCD"/>
    <w:rsid w:val="00FA4093"/>
    <w:rsid w:val="00FA4596"/>
    <w:rsid w:val="00FA47DA"/>
    <w:rsid w:val="00FA485D"/>
    <w:rsid w:val="00FA5B11"/>
    <w:rsid w:val="00FA68DA"/>
    <w:rsid w:val="00FA73CD"/>
    <w:rsid w:val="00FB040A"/>
    <w:rsid w:val="00FB1C10"/>
    <w:rsid w:val="00FB3278"/>
    <w:rsid w:val="00FB42E9"/>
    <w:rsid w:val="00FB5512"/>
    <w:rsid w:val="00FB633C"/>
    <w:rsid w:val="00FB79D9"/>
    <w:rsid w:val="00FC2E7D"/>
    <w:rsid w:val="00FC53D4"/>
    <w:rsid w:val="00FC561F"/>
    <w:rsid w:val="00FC56F3"/>
    <w:rsid w:val="00FC5BDD"/>
    <w:rsid w:val="00FD15C8"/>
    <w:rsid w:val="00FD1DDE"/>
    <w:rsid w:val="00FD58BD"/>
    <w:rsid w:val="00FD6732"/>
    <w:rsid w:val="00FD6CFE"/>
    <w:rsid w:val="00FD79AF"/>
    <w:rsid w:val="00FE59F4"/>
    <w:rsid w:val="00FE634D"/>
    <w:rsid w:val="00FE68AA"/>
    <w:rsid w:val="00FE68BD"/>
    <w:rsid w:val="00FE7A3F"/>
    <w:rsid w:val="00FF05F1"/>
    <w:rsid w:val="00FF0CE1"/>
    <w:rsid w:val="00FF33B7"/>
    <w:rsid w:val="00FF38F3"/>
    <w:rsid w:val="00FF3D82"/>
    <w:rsid w:val="00FF47B7"/>
    <w:rsid w:val="00FF4C04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24D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A3665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3665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3665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A3665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A3665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A3665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A3665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4A3665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4A3665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4EE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C4EE1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C4EE1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C4EE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C4EE1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C4EE1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C4EE1"/>
    <w:rPr>
      <w:rFonts w:ascii="Calibri" w:hAnsi="Calibri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C4EE1"/>
    <w:rPr>
      <w:rFonts w:ascii="Calibri" w:hAnsi="Calibri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C4EE1"/>
    <w:rPr>
      <w:rFonts w:ascii="Cambria" w:hAnsi="Cambria"/>
    </w:rPr>
  </w:style>
  <w:style w:type="paragraph" w:styleId="a3">
    <w:name w:val="Body Text Indent"/>
    <w:basedOn w:val="a"/>
    <w:link w:val="a4"/>
    <w:uiPriority w:val="99"/>
    <w:rsid w:val="00A24D31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C4EE1"/>
    <w:rPr>
      <w:sz w:val="24"/>
    </w:rPr>
  </w:style>
  <w:style w:type="paragraph" w:styleId="31">
    <w:name w:val="Body Text Indent 3"/>
    <w:basedOn w:val="a"/>
    <w:link w:val="32"/>
    <w:uiPriority w:val="99"/>
    <w:rsid w:val="00A24D31"/>
    <w:pPr>
      <w:ind w:firstLine="72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C4EE1"/>
    <w:rPr>
      <w:sz w:val="16"/>
    </w:rPr>
  </w:style>
  <w:style w:type="paragraph" w:styleId="a5">
    <w:name w:val="Body Text"/>
    <w:basedOn w:val="a"/>
    <w:link w:val="a6"/>
    <w:uiPriority w:val="99"/>
    <w:rsid w:val="00A24D31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C4EE1"/>
    <w:rPr>
      <w:sz w:val="24"/>
    </w:rPr>
  </w:style>
  <w:style w:type="paragraph" w:styleId="21">
    <w:name w:val="Body Text Indent 2"/>
    <w:basedOn w:val="a"/>
    <w:link w:val="22"/>
    <w:uiPriority w:val="99"/>
    <w:rsid w:val="004A366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C4EE1"/>
    <w:rPr>
      <w:sz w:val="24"/>
    </w:rPr>
  </w:style>
  <w:style w:type="paragraph" w:styleId="a7">
    <w:name w:val="footer"/>
    <w:basedOn w:val="a"/>
    <w:link w:val="a8"/>
    <w:uiPriority w:val="99"/>
    <w:rsid w:val="008031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C4EE1"/>
    <w:rPr>
      <w:sz w:val="24"/>
    </w:rPr>
  </w:style>
  <w:style w:type="character" w:styleId="a9">
    <w:name w:val="page number"/>
    <w:basedOn w:val="a0"/>
    <w:uiPriority w:val="99"/>
    <w:rsid w:val="008031BA"/>
    <w:rPr>
      <w:rFonts w:cs="Times New Roman"/>
    </w:rPr>
  </w:style>
  <w:style w:type="paragraph" w:styleId="aa">
    <w:name w:val="Title"/>
    <w:basedOn w:val="a"/>
    <w:link w:val="ab"/>
    <w:uiPriority w:val="99"/>
    <w:qFormat/>
    <w:rsid w:val="008C0BDB"/>
    <w:pPr>
      <w:tabs>
        <w:tab w:val="left" w:pos="8222"/>
      </w:tabs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7C4EE1"/>
    <w:rPr>
      <w:rFonts w:ascii="Cambria" w:hAnsi="Cambria"/>
      <w:b/>
      <w:kern w:val="28"/>
      <w:sz w:val="32"/>
    </w:rPr>
  </w:style>
  <w:style w:type="table" w:styleId="ac">
    <w:name w:val="Table Grid"/>
    <w:basedOn w:val="a1"/>
    <w:uiPriority w:val="99"/>
    <w:rsid w:val="00D90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rsid w:val="0059441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C4EE1"/>
    <w:rPr>
      <w:sz w:val="24"/>
    </w:rPr>
  </w:style>
  <w:style w:type="paragraph" w:customStyle="1" w:styleId="11">
    <w:name w:val="Обычный1"/>
    <w:uiPriority w:val="99"/>
    <w:rsid w:val="000373DC"/>
    <w:rPr>
      <w:sz w:val="24"/>
    </w:rPr>
  </w:style>
  <w:style w:type="paragraph" w:styleId="33">
    <w:name w:val="Body Text 3"/>
    <w:basedOn w:val="a"/>
    <w:link w:val="34"/>
    <w:uiPriority w:val="99"/>
    <w:rsid w:val="00FF38F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7C4EE1"/>
    <w:rPr>
      <w:sz w:val="16"/>
    </w:rPr>
  </w:style>
  <w:style w:type="paragraph" w:customStyle="1" w:styleId="ConsNormal">
    <w:name w:val="ConsNormal"/>
    <w:uiPriority w:val="99"/>
    <w:rsid w:val="00FA3BCD"/>
    <w:pPr>
      <w:widowControl w:val="0"/>
      <w:snapToGrid w:val="0"/>
      <w:ind w:firstLine="720"/>
    </w:pPr>
    <w:rPr>
      <w:rFonts w:ascii="Arial" w:hAnsi="Arial"/>
    </w:rPr>
  </w:style>
  <w:style w:type="paragraph" w:styleId="ad">
    <w:name w:val="Document Map"/>
    <w:basedOn w:val="a"/>
    <w:link w:val="ae"/>
    <w:uiPriority w:val="99"/>
    <w:semiHidden/>
    <w:rsid w:val="00FA68DA"/>
    <w:pPr>
      <w:shd w:val="clear" w:color="auto" w:fill="000080"/>
    </w:pPr>
    <w:rPr>
      <w:sz w:val="2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C4EE1"/>
    <w:rPr>
      <w:sz w:val="2"/>
    </w:rPr>
  </w:style>
  <w:style w:type="paragraph" w:styleId="af">
    <w:name w:val="header"/>
    <w:basedOn w:val="a"/>
    <w:link w:val="af0"/>
    <w:uiPriority w:val="99"/>
    <w:rsid w:val="008C48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7C4EE1"/>
    <w:rPr>
      <w:sz w:val="24"/>
    </w:rPr>
  </w:style>
  <w:style w:type="paragraph" w:styleId="af1">
    <w:name w:val="caption"/>
    <w:basedOn w:val="a"/>
    <w:next w:val="a"/>
    <w:uiPriority w:val="99"/>
    <w:qFormat/>
    <w:rsid w:val="00E6194D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FA73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261B7"/>
    <w:rPr>
      <w:sz w:val="2"/>
      <w:szCs w:val="20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C4EE1"/>
    <w:rPr>
      <w:sz w:val="2"/>
    </w:rPr>
  </w:style>
  <w:style w:type="paragraph" w:styleId="af4">
    <w:name w:val="List Paragraph"/>
    <w:aliases w:val="ПАРАГРАФ,Абзац списка11"/>
    <w:basedOn w:val="a"/>
    <w:link w:val="12"/>
    <w:uiPriority w:val="99"/>
    <w:qFormat/>
    <w:rsid w:val="00EE3712"/>
    <w:pPr>
      <w:ind w:left="720"/>
      <w:contextualSpacing/>
    </w:pPr>
    <w:rPr>
      <w:szCs w:val="20"/>
    </w:rPr>
  </w:style>
  <w:style w:type="character" w:customStyle="1" w:styleId="12">
    <w:name w:val="Абзац списка Знак1"/>
    <w:aliases w:val="ПАРАГРАФ Знак1,Абзац списка11 Знак1"/>
    <w:link w:val="af4"/>
    <w:uiPriority w:val="99"/>
    <w:locked/>
    <w:rsid w:val="00EE3712"/>
    <w:rPr>
      <w:sz w:val="24"/>
      <w:lang w:val="ru-RU" w:eastAsia="ru-RU"/>
    </w:rPr>
  </w:style>
  <w:style w:type="paragraph" w:styleId="af5">
    <w:name w:val="Normal (Web)"/>
    <w:basedOn w:val="a"/>
    <w:uiPriority w:val="99"/>
    <w:locked/>
    <w:rsid w:val="00FA5B11"/>
    <w:pPr>
      <w:spacing w:after="168"/>
    </w:pPr>
  </w:style>
  <w:style w:type="paragraph" w:styleId="af6">
    <w:name w:val="No Spacing"/>
    <w:link w:val="af7"/>
    <w:uiPriority w:val="99"/>
    <w:qFormat/>
    <w:rsid w:val="00FA5B11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FA5B11"/>
    <w:rPr>
      <w:rFonts w:ascii="Calibri" w:hAnsi="Calibri"/>
      <w:sz w:val="22"/>
      <w:szCs w:val="22"/>
      <w:lang w:val="ru-RU" w:eastAsia="en-US" w:bidi="ar-SA"/>
    </w:rPr>
  </w:style>
  <w:style w:type="character" w:customStyle="1" w:styleId="af8">
    <w:name w:val="Абзац списка Знак"/>
    <w:aliases w:val="ПАРАГРАФ Знак,Абзац списка11 Знак"/>
    <w:uiPriority w:val="99"/>
    <w:locked/>
    <w:rsid w:val="00FA5B11"/>
    <w:rPr>
      <w:sz w:val="24"/>
      <w:lang w:val="ru-RU" w:eastAsia="ru-RU"/>
    </w:rPr>
  </w:style>
  <w:style w:type="character" w:styleId="af9">
    <w:name w:val="Emphasis"/>
    <w:basedOn w:val="a0"/>
    <w:uiPriority w:val="99"/>
    <w:qFormat/>
    <w:locked/>
    <w:rsid w:val="00FA5B11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80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8644-1854-49F0-938A-FB7D6C35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10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Sweet Home</Company>
  <LinksUpToDate>false</LinksUpToDate>
  <CharactersWithSpaces>17831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Alex Solovey</dc:creator>
  <cp:keywords/>
  <dc:description/>
  <cp:lastModifiedBy>1</cp:lastModifiedBy>
  <cp:revision>56</cp:revision>
  <cp:lastPrinted>2015-02-06T04:11:00Z</cp:lastPrinted>
  <dcterms:created xsi:type="dcterms:W3CDTF">2014-01-10T10:58:00Z</dcterms:created>
  <dcterms:modified xsi:type="dcterms:W3CDTF">2015-02-06T04:13:00Z</dcterms:modified>
</cp:coreProperties>
</file>