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10C" w:rsidRDefault="009C210C" w:rsidP="009C210C">
      <w:pPr>
        <w:jc w:val="center"/>
      </w:pPr>
      <w:r>
        <w:t>Финансово-экономическое обоснование</w:t>
      </w:r>
    </w:p>
    <w:p w:rsidR="009C210C" w:rsidRDefault="009C210C" w:rsidP="009C210C">
      <w:pPr>
        <w:jc w:val="center"/>
      </w:pPr>
      <w:r>
        <w:t>к проекту решения Совета депутатов Новосибирского района Новосибирской области «О внесении изменений  в структуру администрации Новосибирского района Новосибирской области»</w:t>
      </w:r>
    </w:p>
    <w:p w:rsidR="009C210C" w:rsidRDefault="009C210C" w:rsidP="009C210C"/>
    <w:p w:rsidR="00B94CF8" w:rsidRDefault="009C210C" w:rsidP="009C210C">
      <w:pPr>
        <w:ind w:firstLine="709"/>
      </w:pPr>
      <w:r>
        <w:t xml:space="preserve">Принятие </w:t>
      </w:r>
      <w:proofErr w:type="gramStart"/>
      <w:r>
        <w:t>проекта решения Совета депутатов Новосибирского района Новосибирской</w:t>
      </w:r>
      <w:proofErr w:type="gramEnd"/>
      <w:r>
        <w:t xml:space="preserve"> области «О внесении изменений  в структуру администрации Новосибирского района Новосибирской области» не потребует дополнительных расходов на функционирование администрации Новосибирского района Новосибирской области из областного бюджета Новосибирской области и местных бюджетов.</w:t>
      </w:r>
    </w:p>
    <w:p w:rsidR="00147C77" w:rsidRDefault="00147C77" w:rsidP="009C210C">
      <w:pPr>
        <w:ind w:firstLine="709"/>
      </w:pPr>
      <w:r>
        <w:t>Одновременно потребуется увеличить на 2013 год объемы финансирования казенных учреждений на выполнение дополнительного муниципального задания.</w:t>
      </w:r>
    </w:p>
    <w:p w:rsidR="00147C77" w:rsidRDefault="00147C77" w:rsidP="009C210C">
      <w:pPr>
        <w:ind w:firstLine="709"/>
      </w:pPr>
    </w:p>
    <w:p w:rsidR="00147C77" w:rsidRDefault="00147C77" w:rsidP="009C210C">
      <w:pPr>
        <w:ind w:firstLine="709"/>
      </w:pPr>
    </w:p>
    <w:p w:rsidR="00147C77" w:rsidRDefault="00147C77" w:rsidP="009C210C">
      <w:pPr>
        <w:ind w:firstLine="709"/>
      </w:pPr>
    </w:p>
    <w:p w:rsidR="00147C77" w:rsidRDefault="00147C77" w:rsidP="00147C77">
      <w:r>
        <w:t>Глава района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</w:t>
      </w:r>
      <w:r>
        <w:tab/>
      </w:r>
      <w:proofErr w:type="spellStart"/>
      <w:r>
        <w:t>В.В.Борматов</w:t>
      </w:r>
      <w:proofErr w:type="spellEnd"/>
    </w:p>
    <w:p w:rsidR="00C558C9" w:rsidRDefault="00C558C9" w:rsidP="00147C77"/>
    <w:p w:rsidR="00C558C9" w:rsidRDefault="00C558C9" w:rsidP="00147C77"/>
    <w:p w:rsidR="00C558C9" w:rsidRDefault="00C558C9" w:rsidP="00147C77"/>
    <w:p w:rsidR="00C558C9" w:rsidRDefault="00C558C9" w:rsidP="00147C77"/>
    <w:p w:rsidR="00C558C9" w:rsidRDefault="00C558C9" w:rsidP="00147C77"/>
    <w:p w:rsidR="00C558C9" w:rsidRDefault="00C558C9" w:rsidP="00147C77"/>
    <w:p w:rsidR="00C558C9" w:rsidRDefault="00C558C9" w:rsidP="00147C77"/>
    <w:p w:rsidR="00C558C9" w:rsidRDefault="00C558C9" w:rsidP="00147C77"/>
    <w:p w:rsidR="00C558C9" w:rsidRDefault="00C558C9" w:rsidP="00147C77"/>
    <w:p w:rsidR="00C558C9" w:rsidRDefault="00C558C9" w:rsidP="00147C77"/>
    <w:p w:rsidR="00C558C9" w:rsidRDefault="00C558C9" w:rsidP="00147C77"/>
    <w:p w:rsidR="00C558C9" w:rsidRDefault="00C558C9" w:rsidP="00147C77"/>
    <w:p w:rsidR="00C558C9" w:rsidRDefault="00C558C9" w:rsidP="00147C77"/>
    <w:p w:rsidR="00C558C9" w:rsidRDefault="00C558C9" w:rsidP="00147C77"/>
    <w:p w:rsidR="00C558C9" w:rsidRDefault="00C558C9" w:rsidP="00147C77"/>
    <w:p w:rsidR="00C558C9" w:rsidRDefault="00C558C9" w:rsidP="00147C77"/>
    <w:p w:rsidR="00C558C9" w:rsidRDefault="00C558C9" w:rsidP="00147C77"/>
    <w:p w:rsidR="00C558C9" w:rsidRDefault="00C558C9" w:rsidP="00147C77"/>
    <w:p w:rsidR="00C558C9" w:rsidRDefault="00C558C9" w:rsidP="00147C77"/>
    <w:p w:rsidR="00C558C9" w:rsidRDefault="00C558C9" w:rsidP="00147C77"/>
    <w:p w:rsidR="00C558C9" w:rsidRDefault="00C558C9" w:rsidP="00147C77"/>
    <w:p w:rsidR="00C558C9" w:rsidRDefault="00C558C9" w:rsidP="00147C77"/>
    <w:p w:rsidR="00C558C9" w:rsidRDefault="00C558C9" w:rsidP="00147C77"/>
    <w:p w:rsidR="00C558C9" w:rsidRDefault="00C558C9" w:rsidP="00147C77"/>
    <w:p w:rsidR="00C558C9" w:rsidRDefault="00C558C9" w:rsidP="00147C77"/>
    <w:p w:rsidR="00C558C9" w:rsidRDefault="00C558C9" w:rsidP="00147C77"/>
    <w:p w:rsidR="00C558C9" w:rsidRDefault="00C558C9" w:rsidP="00147C77"/>
    <w:p w:rsidR="00C558C9" w:rsidRDefault="00C558C9" w:rsidP="00147C77"/>
    <w:p w:rsidR="00C558C9" w:rsidRDefault="00C558C9" w:rsidP="00147C77"/>
    <w:p w:rsidR="00C558C9" w:rsidRDefault="00C558C9" w:rsidP="00147C77"/>
    <w:p w:rsidR="00C558C9" w:rsidRDefault="00C558C9" w:rsidP="00147C77"/>
    <w:p w:rsidR="00C558C9" w:rsidRDefault="00C558C9" w:rsidP="00147C77"/>
    <w:p w:rsidR="00C558C9" w:rsidRDefault="00C558C9" w:rsidP="00147C77">
      <w:proofErr w:type="spellStart"/>
      <w:r>
        <w:t>И.о</w:t>
      </w:r>
      <w:proofErr w:type="gramStart"/>
      <w:r>
        <w:t>.з</w:t>
      </w:r>
      <w:proofErr w:type="gramEnd"/>
      <w:r>
        <w:t>аместителя</w:t>
      </w:r>
      <w:proofErr w:type="spellEnd"/>
      <w:r>
        <w:t xml:space="preserve"> главы администрации</w:t>
      </w:r>
    </w:p>
    <w:p w:rsidR="00C558C9" w:rsidRDefault="00C558C9" w:rsidP="00147C77">
      <w:r>
        <w:t>Новосибирского района_______________________________</w:t>
      </w:r>
      <w:proofErr w:type="spellStart"/>
      <w:r>
        <w:t>Л.А.Шереметьева</w:t>
      </w:r>
      <w:proofErr w:type="spellEnd"/>
    </w:p>
    <w:p w:rsidR="00C558C9" w:rsidRDefault="00C558C9" w:rsidP="00147C77"/>
    <w:p w:rsidR="00C558C9" w:rsidRDefault="00C558C9" w:rsidP="00147C77">
      <w:r>
        <w:t>Начальник отдела учета и отчетности</w:t>
      </w:r>
    </w:p>
    <w:p w:rsidR="00C558C9" w:rsidRDefault="00C558C9" w:rsidP="00147C77">
      <w:r>
        <w:t>- главный бухгалтер__________________________________Р.В.Аленникова</w:t>
      </w:r>
      <w:bookmarkStart w:id="0" w:name="_GoBack"/>
      <w:bookmarkEnd w:id="0"/>
    </w:p>
    <w:p w:rsidR="00C558C9" w:rsidRDefault="00C558C9" w:rsidP="00147C77"/>
    <w:sectPr w:rsidR="00C558C9" w:rsidSect="00875657">
      <w:pgSz w:w="11907" w:h="16840" w:code="9"/>
      <w:pgMar w:top="567" w:right="567" w:bottom="1418" w:left="1418" w:header="397" w:footer="1134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10C"/>
    <w:rsid w:val="00147C77"/>
    <w:rsid w:val="002C2A26"/>
    <w:rsid w:val="00302F3A"/>
    <w:rsid w:val="004D40BB"/>
    <w:rsid w:val="005A56A9"/>
    <w:rsid w:val="006712DB"/>
    <w:rsid w:val="00700425"/>
    <w:rsid w:val="00875657"/>
    <w:rsid w:val="008C67D8"/>
    <w:rsid w:val="009C210C"/>
    <w:rsid w:val="00B433C7"/>
    <w:rsid w:val="00C558C9"/>
    <w:rsid w:val="00CD0C5B"/>
    <w:rsid w:val="00F14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Шереметьева</dc:creator>
  <cp:lastModifiedBy>Людмила А. Шереметьева</cp:lastModifiedBy>
  <cp:revision>4</cp:revision>
  <dcterms:created xsi:type="dcterms:W3CDTF">2013-04-10T09:13:00Z</dcterms:created>
  <dcterms:modified xsi:type="dcterms:W3CDTF">2013-04-11T01:04:00Z</dcterms:modified>
</cp:coreProperties>
</file>