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tabs>
          <w:tab w:val="left" w:pos="9645" w:leader="none"/>
          <w:tab w:val="right" w:pos="10416" w:leader="none"/>
        </w:tabs>
        <w:rPr>
          <w:b/>
          <w:sz w:val="28"/>
        </w:rPr>
      </w:pPr>
      <w:r>
        <w:rPr>
          <w:b/>
          <w:sz w:val="28"/>
        </w:rPr>
        <w:t xml:space="preserve">СОВЕТ ДЕПУТАТОВ НОВОСИБИРСКОГО РАЙОНА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НОВОСИБИРСКОЙ ОБЛАСТИ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четвертого созыва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677"/>
        <w:keepNext w:val="0"/>
        <w:widowControl w:val="off"/>
        <w:rPr>
          <w:sz w:val="32"/>
          <w:szCs w:val="32"/>
        </w:rPr>
      </w:pPr>
      <w:r>
        <w:rPr>
          <w:sz w:val="32"/>
          <w:szCs w:val="32"/>
        </w:rPr>
        <w:t xml:space="preserve">РЕШЕНИЕ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(сороковая сессия)</w:t>
      </w:r>
      <w:r>
        <w:rPr>
          <w:b/>
          <w:sz w:val="28"/>
        </w:rPr>
      </w:r>
      <w:r>
        <w:rPr>
          <w:b/>
          <w:sz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070"/>
        <w:gridCol w:w="3199"/>
      </w:tblGrid>
      <w:tr>
        <w:tblPrEx/>
        <w:trPr>
          <w:trHeight w:val="603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6075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от «17» апреля 202</w:t>
            </w:r>
            <w:r>
              <w:rPr>
                <w:b/>
                <w:sz w:val="28"/>
              </w:rPr>
              <w:t xml:space="preserve">5</w:t>
            </w:r>
            <w:r>
              <w:rPr>
                <w:b/>
                <w:sz w:val="28"/>
              </w:rPr>
              <w:t xml:space="preserve"> г.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jc w:val="center"/>
              <w:tabs>
                <w:tab w:val="left" w:pos="6075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г.Новосибирск</w: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tabs>
                <w:tab w:val="left" w:pos="2050" w:leader="none"/>
                <w:tab w:val="left" w:pos="6075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ab/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shd w:val="clear" w:color="auto" w:fill="auto"/>
            <w:tcW w:w="3199" w:type="dxa"/>
            <w:textDirection w:val="lrTb"/>
            <w:noWrap w:val="false"/>
          </w:tcPr>
          <w:p>
            <w:pPr>
              <w:jc w:val="right"/>
              <w:tabs>
                <w:tab w:val="left" w:pos="6075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№ 5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Об </w:t>
      </w:r>
      <w:r>
        <w:rPr>
          <w:b/>
          <w:sz w:val="28"/>
        </w:rPr>
        <w:t xml:space="preserve">утверждении</w:t>
      </w:r>
      <w:r>
        <w:rPr>
          <w:b/>
          <w:sz w:val="28"/>
        </w:rPr>
        <w:t xml:space="preserve"> схемы </w:t>
      </w:r>
      <w:r>
        <w:rPr>
          <w:b/>
          <w:sz w:val="28"/>
        </w:rPr>
        <w:t xml:space="preserve">многомандатных </w:t>
      </w:r>
      <w:r>
        <w:rPr>
          <w:b/>
          <w:sz w:val="28"/>
        </w:rPr>
        <w:t xml:space="preserve">избирательных округов для</w:t>
      </w:r>
      <w:r>
        <w:rPr>
          <w:b/>
          <w:sz w:val="28"/>
        </w:rPr>
        <w:t xml:space="preserve"> </w:t>
      </w:r>
      <w:r>
        <w:rPr>
          <w:b/>
          <w:sz w:val="28"/>
        </w:rPr>
        <w:t xml:space="preserve">проведения выборов депутатов Совета депутатов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Новосибирского района Новосибирской области</w:t>
      </w:r>
      <w:r>
        <w:rPr>
          <w:b/>
          <w:sz w:val="28"/>
        </w:rPr>
        <w:t xml:space="preserve"> и признании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утратившим силу решения Совета депутатов Новосибирского района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pacing w:val="-1"/>
          <w:sz w:val="28"/>
        </w:rPr>
      </w:pPr>
      <w:r>
        <w:rPr>
          <w:b/>
          <w:sz w:val="28"/>
        </w:rPr>
        <w:t xml:space="preserve">Новосибирской области</w:t>
      </w:r>
      <w:r>
        <w:rPr>
          <w:b/>
          <w:spacing w:val="-1"/>
          <w:sz w:val="28"/>
        </w:rPr>
      </w:r>
      <w:r>
        <w:rPr>
          <w:b/>
          <w:spacing w:val="-1"/>
          <w:sz w:val="28"/>
        </w:rPr>
      </w:r>
    </w:p>
    <w:p>
      <w:pPr>
        <w:ind w:left="10" w:firstLine="710"/>
        <w:jc w:val="both"/>
        <w:widowControl w:val="off"/>
        <w:tabs>
          <w:tab w:val="left" w:pos="2179" w:leader="underscore"/>
        </w:tabs>
        <w:rPr>
          <w:spacing w:val="-1"/>
          <w:sz w:val="28"/>
        </w:rPr>
      </w:pPr>
      <w:r>
        <w:rPr>
          <w:spacing w:val="-1"/>
          <w:sz w:val="28"/>
        </w:rPr>
      </w:r>
      <w:r>
        <w:rPr>
          <w:spacing w:val="-1"/>
          <w:sz w:val="28"/>
        </w:rPr>
      </w:r>
      <w:r>
        <w:rPr>
          <w:spacing w:val="-1"/>
          <w:sz w:val="28"/>
        </w:rPr>
      </w:r>
    </w:p>
    <w:p>
      <w:pPr>
        <w:ind w:left="10" w:firstLine="710"/>
        <w:jc w:val="both"/>
        <w:widowControl w:val="off"/>
        <w:tabs>
          <w:tab w:val="left" w:pos="2179" w:leader="underscore"/>
        </w:tabs>
        <w:rPr>
          <w:spacing w:val="-1"/>
          <w:sz w:val="28"/>
        </w:rPr>
      </w:pPr>
      <w:r>
        <w:rPr>
          <w:spacing w:val="-1"/>
          <w:sz w:val="28"/>
        </w:rPr>
        <w:t xml:space="preserve">Руководствуясь статьей 18 Федерального закона </w:t>
      </w:r>
      <w:r>
        <w:rPr>
          <w:spacing w:val="-1"/>
          <w:sz w:val="28"/>
        </w:rPr>
        <w:t xml:space="preserve">от 12.06.2002 </w:t>
      </w:r>
      <w:r>
        <w:rPr>
          <w:spacing w:val="-1"/>
          <w:sz w:val="28"/>
        </w:rPr>
        <w:t xml:space="preserve">№</w:t>
      </w:r>
      <w:r>
        <w:rPr>
          <w:spacing w:val="-1"/>
          <w:sz w:val="28"/>
        </w:rPr>
        <w:t xml:space="preserve"> 67-ФЗ </w:t>
      </w:r>
      <w:r>
        <w:rPr>
          <w:spacing w:val="-1"/>
          <w:sz w:val="28"/>
        </w:rPr>
        <w:t xml:space="preserve">«</w:t>
      </w:r>
      <w:r>
        <w:rPr>
          <w:spacing w:val="-1"/>
          <w:sz w:val="28"/>
        </w:rPr>
        <w:t xml:space="preserve">Об основных гарантиях избирательных прав и права на участие в референдуме граждан Российской Федерации</w:t>
      </w:r>
      <w:r>
        <w:rPr>
          <w:spacing w:val="-1"/>
          <w:sz w:val="28"/>
        </w:rPr>
        <w:t xml:space="preserve">», статьей 18 </w:t>
      </w:r>
      <w:r>
        <w:rPr>
          <w:spacing w:val="-1"/>
          <w:sz w:val="28"/>
        </w:rPr>
        <w:t xml:space="preserve">Закон</w:t>
      </w:r>
      <w:r>
        <w:rPr>
          <w:spacing w:val="-1"/>
          <w:sz w:val="28"/>
        </w:rPr>
        <w:t xml:space="preserve">а</w:t>
      </w:r>
      <w:r>
        <w:rPr>
          <w:spacing w:val="-1"/>
          <w:sz w:val="28"/>
        </w:rPr>
        <w:t xml:space="preserve"> Новосибирской области от</w:t>
      </w:r>
      <w:r>
        <w:rPr>
          <w:spacing w:val="-1"/>
          <w:sz w:val="28"/>
        </w:rPr>
        <w:t xml:space="preserve"> </w:t>
      </w:r>
      <w:r>
        <w:rPr>
          <w:spacing w:val="-1"/>
          <w:sz w:val="28"/>
        </w:rPr>
        <w:t xml:space="preserve">0</w:t>
      </w:r>
      <w:r>
        <w:rPr>
          <w:spacing w:val="-1"/>
          <w:sz w:val="28"/>
        </w:rPr>
        <w:t xml:space="preserve">7</w:t>
      </w:r>
      <w:r>
        <w:rPr>
          <w:spacing w:val="-1"/>
          <w:sz w:val="28"/>
        </w:rPr>
        <w:t xml:space="preserve">.12.</w:t>
      </w:r>
      <w:r>
        <w:rPr>
          <w:spacing w:val="-1"/>
          <w:sz w:val="28"/>
        </w:rPr>
        <w:t xml:space="preserve">2006 </w:t>
      </w:r>
      <w:r>
        <w:rPr>
          <w:spacing w:val="-1"/>
          <w:sz w:val="28"/>
        </w:rPr>
        <w:t xml:space="preserve">№</w:t>
      </w:r>
      <w:r>
        <w:rPr>
          <w:spacing w:val="-1"/>
          <w:sz w:val="28"/>
        </w:rPr>
        <w:t xml:space="preserve"> 58-ОЗ </w:t>
      </w:r>
      <w:r>
        <w:rPr>
          <w:spacing w:val="-1"/>
          <w:sz w:val="28"/>
        </w:rPr>
        <w:t xml:space="preserve">«</w:t>
      </w:r>
      <w:r>
        <w:rPr>
          <w:spacing w:val="-1"/>
          <w:sz w:val="28"/>
        </w:rPr>
        <w:t xml:space="preserve">О выборах депутатов представительных органов муниципальных образований в Новосибирской области</w:t>
      </w:r>
      <w:r>
        <w:rPr>
          <w:spacing w:val="-1"/>
          <w:sz w:val="28"/>
        </w:rPr>
        <w:t xml:space="preserve">»</w:t>
      </w:r>
      <w:r>
        <w:rPr>
          <w:spacing w:val="-1"/>
          <w:sz w:val="28"/>
        </w:rPr>
        <w:t xml:space="preserve">, статьями 17, 18 Устава Новосибирского района Новосибирской области, на основании </w:t>
      </w:r>
      <w:r>
        <w:rPr>
          <w:spacing w:val="-1"/>
          <w:sz w:val="28"/>
        </w:rPr>
        <w:t xml:space="preserve">решения территориальной избирательной комиссии Новосибирского района Новосибирской области от «16» апреля 2025 года № 58/522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«</w:t>
      </w:r>
      <w:r>
        <w:rPr>
          <w:spacing w:val="-1"/>
          <w:sz w:val="28"/>
        </w:rPr>
        <w:t xml:space="preserve">О представлении</w:t>
      </w:r>
      <w:r>
        <w:rPr>
          <w:spacing w:val="-1"/>
          <w:sz w:val="28"/>
        </w:rPr>
        <w:t xml:space="preserve"> схемы избирательных округов для проведения выборов депутатов Совета депутатов Новосибирского района Новосибирской области</w:t>
      </w:r>
      <w:r>
        <w:rPr>
          <w:spacing w:val="-1"/>
          <w:sz w:val="28"/>
        </w:rPr>
        <w:t xml:space="preserve">», </w:t>
      </w:r>
      <w:r>
        <w:rPr>
          <w:spacing w:val="-1"/>
          <w:sz w:val="28"/>
        </w:rPr>
        <w:t xml:space="preserve">на основании данных о численности избирателей, зарегистрированных на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территории Новосибирского района Новосибирской области по состоянию на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1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января 2025 года</w:t>
      </w:r>
      <w:r>
        <w:rPr>
          <w:spacing w:val="-1"/>
          <w:sz w:val="28"/>
        </w:rPr>
        <w:t xml:space="preserve">,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Совет депутатов Новосибирского района Новосибирской области</w:t>
      </w:r>
      <w:r>
        <w:rPr>
          <w:spacing w:val="-1"/>
          <w:sz w:val="28"/>
        </w:rPr>
      </w:r>
      <w:r>
        <w:rPr>
          <w:spacing w:val="-1"/>
          <w:sz w:val="28"/>
        </w:rPr>
      </w:r>
    </w:p>
    <w:p>
      <w:pPr>
        <w:ind w:firstLine="680"/>
        <w:jc w:val="both"/>
        <w:tabs>
          <w:tab w:val="left" w:pos="2179" w:leader="underscore"/>
        </w:tabs>
        <w:rPr>
          <w:spacing w:val="-21"/>
          <w:sz w:val="28"/>
        </w:rPr>
      </w:pPr>
      <w:r>
        <w:rPr>
          <w:b/>
          <w:bCs/>
          <w:spacing w:val="-1"/>
          <w:sz w:val="28"/>
        </w:rPr>
        <w:t xml:space="preserve">РЕШИЛ:</w:t>
      </w:r>
      <w:r>
        <w:rPr>
          <w:spacing w:val="-21"/>
          <w:sz w:val="28"/>
        </w:rPr>
      </w:r>
      <w:r>
        <w:rPr>
          <w:spacing w:val="-21"/>
          <w:sz w:val="28"/>
        </w:rPr>
      </w:r>
    </w:p>
    <w:p>
      <w:pPr>
        <w:ind w:firstLine="709"/>
        <w:jc w:val="both"/>
      </w:pPr>
      <w:r>
        <w:rPr>
          <w:spacing w:val="-21"/>
          <w:sz w:val="28"/>
        </w:rPr>
        <w:t xml:space="preserve">1. </w:t>
      </w:r>
      <w:r>
        <w:rPr>
          <w:sz w:val="28"/>
        </w:rPr>
        <w:t xml:space="preserve">Утвердить</w:t>
      </w:r>
      <w:r>
        <w:rPr>
          <w:sz w:val="28"/>
        </w:rPr>
        <w:t xml:space="preserve"> схему </w:t>
      </w:r>
      <w:r>
        <w:rPr>
          <w:sz w:val="28"/>
        </w:rPr>
        <w:t xml:space="preserve">многомандатных </w:t>
      </w:r>
      <w:r>
        <w:rPr>
          <w:sz w:val="28"/>
        </w:rPr>
        <w:t xml:space="preserve">избирательных округов для</w:t>
      </w:r>
      <w:r>
        <w:rPr>
          <w:sz w:val="28"/>
        </w:rPr>
        <w:t xml:space="preserve"> </w:t>
      </w:r>
      <w:r>
        <w:rPr>
          <w:sz w:val="28"/>
        </w:rPr>
        <w:t xml:space="preserve">проведения выборов депутатов Совета депутатов Новосибирского района Новосибирской области (</w:t>
      </w:r>
      <w:r>
        <w:rPr>
          <w:sz w:val="28"/>
        </w:rPr>
        <w:t xml:space="preserve">П</w:t>
      </w:r>
      <w:r>
        <w:rPr>
          <w:sz w:val="28"/>
        </w:rPr>
        <w:t xml:space="preserve">риложение № 1) и ее графическое изображение (</w:t>
      </w:r>
      <w:r>
        <w:rPr>
          <w:sz w:val="28"/>
        </w:rPr>
        <w:t xml:space="preserve">П</w:t>
      </w:r>
      <w:r>
        <w:rPr>
          <w:sz w:val="28"/>
        </w:rPr>
        <w:t xml:space="preserve">риложение № 2).</w:t>
      </w:r>
      <w:r/>
    </w:p>
    <w:p>
      <w:pPr>
        <w:ind w:left="0" w:right="0" w:firstLine="540"/>
        <w:jc w:val="both"/>
        <w:rPr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Признать утра</w:t>
      </w:r>
      <w:r>
        <w:rPr>
          <w:color w:val="000000" w:themeColor="text1"/>
          <w:sz w:val="28"/>
          <w:szCs w:val="28"/>
        </w:rPr>
        <w:t xml:space="preserve">тившим силу решение Совета депутатов Новосибирского района Новосибирской области от 07.05.2015 № 1 </w:t>
      </w:r>
      <w:r>
        <w:rPr>
          <w:b w:val="0"/>
          <w:bCs w:val="0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О схеме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избирательных округов по выборам депутатов Совета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депутатов Новосибирского района  Новосибирской области</w:t>
      </w:r>
      <w:r>
        <w:rPr>
          <w:b w:val="0"/>
          <w:bCs w:val="0"/>
          <w:color w:val="000000" w:themeColor="text1"/>
          <w:sz w:val="28"/>
          <w:szCs w:val="28"/>
        </w:rPr>
        <w:t xml:space="preserve">».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</w:r>
      <w:r>
        <w:rPr>
          <w:b w:val="0"/>
          <w:bCs w:val="0"/>
          <w:color w:val="000000" w:themeColor="text1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Решение вступает в силу после его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before="10"/>
        <w:tabs>
          <w:tab w:val="left" w:pos="701" w:leader="none"/>
        </w:tabs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С.А.Зубков</w:t>
      </w:r>
      <w:r>
        <w:rPr>
          <w:sz w:val="28"/>
        </w:rPr>
      </w:r>
      <w:r>
        <w:rPr>
          <w:sz w:val="28"/>
        </w:rPr>
      </w:r>
    </w:p>
    <w:p>
      <w:pPr>
        <w:rPr>
          <w:sz w:val="28"/>
          <w:szCs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</w:rPr>
      </w:pPr>
      <w:r>
        <w:rPr>
          <w:sz w:val="28"/>
        </w:rPr>
        <w:t xml:space="preserve">Глава Новосибирского района           </w:t>
      </w:r>
      <w:r>
        <w:rPr>
          <w:sz w:val="28"/>
        </w:rPr>
        <w:tab/>
        <w:t xml:space="preserve">                                        А.Г.Михайлов</w:t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Приложение № 1 </w:t>
      </w:r>
      <w:r>
        <w:rPr>
          <w:sz w:val="28"/>
        </w:rPr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к решению Совета депутатов</w:t>
      </w:r>
      <w:r>
        <w:rPr>
          <w:sz w:val="28"/>
        </w:rPr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Новосибирского района </w:t>
      </w:r>
      <w:r>
        <w:rPr>
          <w:sz w:val="28"/>
        </w:rPr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Новосибирской области</w:t>
      </w:r>
      <w:r>
        <w:rPr>
          <w:sz w:val="28"/>
        </w:rPr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«17»</w:t>
      </w:r>
      <w:r>
        <w:rPr>
          <w:sz w:val="28"/>
        </w:rPr>
        <w:t xml:space="preserve"> </w:t>
      </w:r>
      <w:r>
        <w:rPr>
          <w:sz w:val="28"/>
        </w:rPr>
        <w:t xml:space="preserve">апреля</w:t>
      </w:r>
      <w:r>
        <w:rPr>
          <w:sz w:val="28"/>
        </w:rPr>
        <w:t xml:space="preserve"> </w:t>
      </w:r>
      <w:r>
        <w:rPr>
          <w:sz w:val="28"/>
        </w:rPr>
        <w:t xml:space="preserve">2025</w:t>
      </w:r>
      <w:r>
        <w:rPr>
          <w:sz w:val="28"/>
        </w:rPr>
        <w:t xml:space="preserve"> г. № </w:t>
      </w:r>
      <w:r>
        <w:rPr>
          <w:sz w:val="28"/>
        </w:rPr>
        <w:t xml:space="preserve">5</w:t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СХЕМА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м</w:t>
      </w:r>
      <w:r>
        <w:rPr>
          <w:b/>
          <w:sz w:val="28"/>
        </w:rPr>
        <w:t xml:space="preserve">ногомандатных </w:t>
      </w:r>
      <w:r>
        <w:rPr>
          <w:b/>
          <w:sz w:val="28"/>
        </w:rPr>
        <w:t xml:space="preserve">избирательных округов для проведения выборов депутатов Совета депутатов Новосибирского района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Новосибирской области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Общая численность избирателей – 143348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депутатских мандатов в соответствии с Уставом – 18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Среднее норма представительства избирателей на один мандат – 7964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Интервал: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допустимое отклонение 10%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3-мандатный избирательный округ – 23096 </w:t>
      </w:r>
      <w:r>
        <w:rPr>
          <w:rFonts w:ascii="Symbol" w:hAnsi="Symbol" w:eastAsia="Symbol" w:cs="Symbol"/>
          <w:sz w:val="28"/>
          <w:szCs w:val="28"/>
        </w:rPr>
        <w:t xml:space="preserve">¸</w:t>
      </w:r>
      <w:r>
        <w:rPr>
          <w:sz w:val="28"/>
          <w:szCs w:val="28"/>
        </w:rPr>
        <w:t xml:space="preserve"> 24688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4-мандатный избирательный округ – 31060 </w:t>
      </w:r>
      <w:r>
        <w:rPr>
          <w:rFonts w:ascii="Symbol" w:hAnsi="Symbol" w:eastAsia="Symbol" w:cs="Symbol"/>
          <w:sz w:val="28"/>
          <w:szCs w:val="28"/>
        </w:rPr>
        <w:t xml:space="preserve">¸</w:t>
      </w:r>
      <w:r>
        <w:rPr>
          <w:sz w:val="28"/>
          <w:szCs w:val="28"/>
        </w:rPr>
        <w:t xml:space="preserve"> 32652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5-мандатный избирательный округ – 39024 </w:t>
      </w:r>
      <w:r>
        <w:rPr>
          <w:rFonts w:ascii="Symbol" w:hAnsi="Symbol" w:eastAsia="Symbol" w:cs="Symbol"/>
          <w:sz w:val="28"/>
          <w:szCs w:val="28"/>
        </w:rPr>
        <w:t xml:space="preserve">¸</w:t>
      </w:r>
      <w:r>
        <w:rPr>
          <w:sz w:val="28"/>
          <w:szCs w:val="28"/>
        </w:rPr>
        <w:t xml:space="preserve"> 40616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6-мандатный избирательный округ – 46988 </w:t>
      </w:r>
      <w:r>
        <w:rPr>
          <w:rFonts w:ascii="Symbol" w:hAnsi="Symbol" w:eastAsia="Symbol" w:cs="Symbol"/>
          <w:sz w:val="28"/>
          <w:szCs w:val="28"/>
        </w:rPr>
        <w:t xml:space="preserve">¸</w:t>
      </w:r>
      <w:r>
        <w:rPr>
          <w:sz w:val="28"/>
          <w:szCs w:val="28"/>
        </w:rPr>
        <w:t xml:space="preserve"> 48580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Многомандатный избирательный округ №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депутатских мандатов - 5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избирателей - 40200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В границы округа входят: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рабочий поселок Краснообск;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Мичуринский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Морской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Боровской сельсовет: село Боровое, поселок Прогресс.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Многомандатный избирательный округ № 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депутатских мандатов - 6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избирателей - 47145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В границы округа входят: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Боровской сельсовет: село Береговое;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Верх-Тулинский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Криводановский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Кудряшовский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Толмачевский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Ярковский сельсовет.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Многомандатный избирательный округ № 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депутатских мандатов - 4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избирателей - 31442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В границы округа входят: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Каменский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Кубовинский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Мочищенский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Станционный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Плотниковский сельсовет: село Жеребцово, железнодорожная станция Жеребцово, НСТ «Снегири»;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Раздольненский сельсовет: деревня Мостовая, поселок Комаровка, село Гусиный Брод, ПМС станции Жеребцово, СНТ «Дубрава», СНТ «Золотая Долина», СНТ «Лекон», СНТ «Медик-2», СНТ «Надежда», СНТ «Простор», СНТ «Черемушки», воинская часть.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Многомандатный избирательный округ № 4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депутатских мандатов - 3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Число избирателей - 24561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В границы округа входят: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Барышевский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Берёзовский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Новолуговской сельсовет;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Плотниковский сельсовет: село Плотниково, поселок Михайловский, село Ярское, НСТ «Звёздочка», СНТ «Рябинка», СНТ «Кристалл», СНТ «Эмон», СТ «Солнечное», территория «Лада Мир», ТСН «Сердце Сибири», воинские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части;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Раздольненский сельсовет: село Раздольное, НСТ «Медик», СНТ «АНТ», СНТ «Зорька», СНТ «Ранет», СНТ «Родник», СНТ «Ромашка», СТ «Комета-1»,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ЛИУ-10 ГУ ФСИН России по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«17» апреля 2025 г. № 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Графическое изображение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схемы </w:t>
      </w:r>
      <w:r>
        <w:rPr>
          <w:b/>
          <w:sz w:val="28"/>
          <w:szCs w:val="28"/>
        </w:rPr>
        <w:t xml:space="preserve">многомандатных </w:t>
      </w:r>
      <w:r>
        <w:rPr>
          <w:b/>
          <w:sz w:val="28"/>
          <w:szCs w:val="28"/>
        </w:rPr>
        <w:t xml:space="preserve">избирательных округов для проведения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выборов депутатов Совета депутатов Новосибирского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32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39790" cy="7092315"/>
                <wp:effectExtent l="0" t="0" r="3810" b="0"/>
                <wp:docPr id="1" name="Рисунок 1" descr="Схема округов Новосибирского район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Схема округов Новосибирского района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39790" cy="709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0pt;height:558.4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709" w:right="567" w:bottom="993" w:left="1701" w:header="1134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Liberation Sans">
    <w:panose1 w:val="020B0604020202020204"/>
  </w:font>
  <w:font w:name="Courier New">
    <w:panose1 w:val="02070309020205020404"/>
  </w:font>
  <w:font w:name="Segoe UI">
    <w:panose1 w:val="020B0502040204020203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77"/>
      <w:isLgl w:val="false"/>
      <w:suff w:val="tab"/>
      <w:lvlText w:val=""/>
      <w:lvlJc w:val="left"/>
      <w:pPr>
        <w:ind w:left="432" w:hanging="432"/>
        <w:tabs>
          <w:tab w:val="left" w:pos="0" w:leader="none"/>
        </w:tabs>
      </w:pPr>
    </w:lvl>
    <w:lvl w:ilvl="1">
      <w:start w:val="1"/>
      <w:numFmt w:val="decimal"/>
      <w:pStyle w:val="678"/>
      <w:isLgl w:val="false"/>
      <w:suff w:val="tab"/>
      <w:lvlText w:val=""/>
      <w:lvlJc w:val="left"/>
      <w:pPr>
        <w:ind w:left="576" w:hanging="576"/>
        <w:tabs>
          <w:tab w:val="left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  <w:rPr>
        <w:sz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  <w:rPr>
        <w:sz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  <w:rPr>
        <w:b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6 Char"/>
    <w:basedOn w:val="686"/>
    <w:link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69">
    <w:name w:val="Heading 7 Char"/>
    <w:basedOn w:val="686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0">
    <w:name w:val="Heading 8 Char"/>
    <w:basedOn w:val="686"/>
    <w:link w:val="684"/>
    <w:uiPriority w:val="9"/>
    <w:rPr>
      <w:rFonts w:ascii="Arial" w:hAnsi="Arial" w:eastAsia="Arial" w:cs="Arial"/>
      <w:i/>
      <w:iCs/>
      <w:sz w:val="22"/>
      <w:szCs w:val="22"/>
    </w:rPr>
  </w:style>
  <w:style w:type="character" w:styleId="671">
    <w:name w:val="Heading 9 Char"/>
    <w:basedOn w:val="686"/>
    <w:link w:val="685"/>
    <w:uiPriority w:val="9"/>
    <w:rPr>
      <w:rFonts w:ascii="Arial" w:hAnsi="Arial" w:eastAsia="Arial" w:cs="Arial"/>
      <w:i/>
      <w:iCs/>
      <w:sz w:val="21"/>
      <w:szCs w:val="21"/>
    </w:rPr>
  </w:style>
  <w:style w:type="character" w:styleId="672">
    <w:name w:val="Quote Char"/>
    <w:link w:val="701"/>
    <w:uiPriority w:val="29"/>
    <w:rPr>
      <w:i/>
    </w:rPr>
  </w:style>
  <w:style w:type="character" w:styleId="673">
    <w:name w:val="Intense Quote Char"/>
    <w:link w:val="703"/>
    <w:uiPriority w:val="30"/>
    <w:rPr>
      <w:i/>
    </w:rPr>
  </w:style>
  <w:style w:type="character" w:styleId="674">
    <w:name w:val="Footnote Text Char"/>
    <w:link w:val="834"/>
    <w:uiPriority w:val="99"/>
    <w:rPr>
      <w:sz w:val="18"/>
    </w:rPr>
  </w:style>
  <w:style w:type="character" w:styleId="675">
    <w:name w:val="Endnote Text Char"/>
    <w:link w:val="837"/>
    <w:uiPriority w:val="99"/>
    <w:rPr>
      <w:sz w:val="20"/>
    </w:rPr>
  </w:style>
  <w:style w:type="paragraph" w:styleId="676" w:default="1">
    <w:name w:val="Normal"/>
    <w:link w:val="842"/>
    <w:qFormat/>
    <w:rPr>
      <w:sz w:val="24"/>
    </w:rPr>
  </w:style>
  <w:style w:type="paragraph" w:styleId="677">
    <w:name w:val="Heading 1"/>
    <w:basedOn w:val="676"/>
    <w:next w:val="676"/>
    <w:link w:val="961"/>
    <w:uiPriority w:val="9"/>
    <w:qFormat/>
    <w:pPr>
      <w:numPr>
        <w:ilvl w:val="0"/>
        <w:numId w:val="1"/>
      </w:numPr>
      <w:jc w:val="center"/>
      <w:keepNext/>
      <w:outlineLvl w:val="0"/>
    </w:pPr>
    <w:rPr>
      <w:b/>
      <w:sz w:val="36"/>
    </w:rPr>
  </w:style>
  <w:style w:type="paragraph" w:styleId="678">
    <w:name w:val="Heading 2"/>
    <w:basedOn w:val="1045"/>
    <w:next w:val="1061"/>
    <w:link w:val="1054"/>
    <w:uiPriority w:val="9"/>
    <w:qFormat/>
    <w:pPr>
      <w:numPr>
        <w:ilvl w:val="1"/>
        <w:numId w:val="1"/>
      </w:numPr>
      <w:spacing w:before="200"/>
      <w:outlineLvl w:val="1"/>
    </w:pPr>
    <w:rPr>
      <w:b/>
      <w:sz w:val="32"/>
    </w:rPr>
  </w:style>
  <w:style w:type="paragraph" w:styleId="679">
    <w:name w:val="Heading 3"/>
    <w:next w:val="676"/>
    <w:link w:val="879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80">
    <w:name w:val="Heading 4"/>
    <w:next w:val="676"/>
    <w:link w:val="1047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81">
    <w:name w:val="Heading 5"/>
    <w:next w:val="676"/>
    <w:link w:val="958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paragraph" w:styleId="682">
    <w:name w:val="Heading 6"/>
    <w:basedOn w:val="676"/>
    <w:next w:val="676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676"/>
    <w:next w:val="676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676"/>
    <w:next w:val="676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676"/>
    <w:next w:val="676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Заголовок 6 Знак"/>
    <w:basedOn w:val="686"/>
    <w:link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Заголовок 7 Знак"/>
    <w:basedOn w:val="686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Заголовок 8 Знак"/>
    <w:basedOn w:val="686"/>
    <w:link w:val="684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Заголовок 9 Знак"/>
    <w:basedOn w:val="686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No Spacing"/>
    <w:uiPriority w:val="1"/>
    <w:qFormat/>
  </w:style>
  <w:style w:type="character" w:styleId="699" w:customStyle="1">
    <w:name w:val="Title Char"/>
    <w:basedOn w:val="686"/>
    <w:uiPriority w:val="10"/>
    <w:rPr>
      <w:sz w:val="48"/>
      <w:szCs w:val="48"/>
    </w:rPr>
  </w:style>
  <w:style w:type="character" w:styleId="700" w:customStyle="1">
    <w:name w:val="Subtitle Char"/>
    <w:basedOn w:val="686"/>
    <w:uiPriority w:val="11"/>
    <w:rPr>
      <w:sz w:val="24"/>
      <w:szCs w:val="24"/>
    </w:rPr>
  </w:style>
  <w:style w:type="paragraph" w:styleId="701">
    <w:name w:val="Quote"/>
    <w:basedOn w:val="676"/>
    <w:next w:val="676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6"/>
    <w:next w:val="676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character" w:styleId="705" w:customStyle="1">
    <w:name w:val="Header Char"/>
    <w:basedOn w:val="686"/>
    <w:uiPriority w:val="99"/>
  </w:style>
  <w:style w:type="character" w:styleId="706" w:customStyle="1">
    <w:name w:val="Footer Char"/>
    <w:basedOn w:val="686"/>
    <w:uiPriority w:val="99"/>
  </w:style>
  <w:style w:type="character" w:styleId="707" w:customStyle="1">
    <w:name w:val="Caption Char"/>
    <w:uiPriority w:val="99"/>
  </w:style>
  <w:style w:type="table" w:styleId="708">
    <w:name w:val="Table Grid"/>
    <w:basedOn w:val="68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9" w:customStyle="1">
    <w:name w:val="Table Grid Light"/>
    <w:basedOn w:val="68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8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8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8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8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8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8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8" w:customStyle="1">
    <w:name w:val="Grid Table 4 - Accent 2"/>
    <w:basedOn w:val="68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9" w:customStyle="1">
    <w:name w:val="Grid Table 4 - Accent 3"/>
    <w:basedOn w:val="68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0" w:customStyle="1">
    <w:name w:val="Grid Table 4 - Accent 4"/>
    <w:basedOn w:val="68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1" w:customStyle="1">
    <w:name w:val="Grid Table 4 - Accent 5"/>
    <w:basedOn w:val="68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2" w:customStyle="1">
    <w:name w:val="Grid Table 4 - Accent 6"/>
    <w:basedOn w:val="68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3">
    <w:name w:val="Grid Table 5 Dark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8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2" w:customStyle="1">
    <w:name w:val="Grid Table 6 Colorful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3" w:customStyle="1">
    <w:name w:val="Grid Table 6 Colorful - Accent 3"/>
    <w:basedOn w:val="68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4" w:customStyle="1">
    <w:name w:val="Grid Table 6 Colorful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5" w:customStyle="1">
    <w:name w:val="Grid Table 6 Colorful - Accent 5"/>
    <w:basedOn w:val="68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 w:customStyle="1">
    <w:name w:val="Grid Table 6 Colorful - Accent 6"/>
    <w:basedOn w:val="68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>
    <w:name w:val="Grid Table 7 Colorful"/>
    <w:basedOn w:val="68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68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8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8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8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8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8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1" w:customStyle="1">
    <w:name w:val="List Table 6 Colorful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List Table 6 Colorful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3" w:customStyle="1">
    <w:name w:val="List Table 6 Colorful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List Table 6 Colorful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5" w:customStyle="1">
    <w:name w:val="List Table 6 Colorful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6">
    <w:name w:val="List Table 7 Colorful"/>
    <w:basedOn w:val="68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Lined - Accent 2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Lined - Accent 3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Lined - Accent 4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Lined - Accent 5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Lined - Accent 6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 &amp; Lined - Accent"/>
    <w:basedOn w:val="68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7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Bordered &amp; Lined - Accent 2"/>
    <w:basedOn w:val="687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Bordered &amp; Lined - Accent 3"/>
    <w:basedOn w:val="687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Bordered &amp; Lined - Accent 4"/>
    <w:basedOn w:val="687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Bordered &amp; Lined - Accent 5"/>
    <w:basedOn w:val="687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Bordered &amp; Lined - Accent 6"/>
    <w:basedOn w:val="687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"/>
    <w:basedOn w:val="68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9" w:customStyle="1">
    <w:name w:val="Bordered - Accent 2"/>
    <w:basedOn w:val="68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0" w:customStyle="1">
    <w:name w:val="Bordered - Accent 3"/>
    <w:basedOn w:val="68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1" w:customStyle="1">
    <w:name w:val="Bordered - Accent 4"/>
    <w:basedOn w:val="68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2" w:customStyle="1">
    <w:name w:val="Bordered - Accent 5"/>
    <w:basedOn w:val="68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3" w:customStyle="1">
    <w:name w:val="Bordered - Accent 6"/>
    <w:basedOn w:val="68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4">
    <w:name w:val="footnote text"/>
    <w:basedOn w:val="676"/>
    <w:link w:val="835"/>
    <w:uiPriority w:val="99"/>
    <w:semiHidden/>
    <w:unhideWhenUsed/>
    <w:pPr>
      <w:spacing w:after="40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6"/>
    <w:uiPriority w:val="99"/>
    <w:unhideWhenUsed/>
    <w:rPr>
      <w:vertAlign w:val="superscript"/>
    </w:rPr>
  </w:style>
  <w:style w:type="paragraph" w:styleId="837">
    <w:name w:val="endnote text"/>
    <w:basedOn w:val="676"/>
    <w:link w:val="838"/>
    <w:uiPriority w:val="99"/>
    <w:semiHidden/>
    <w:unhideWhenUsed/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6"/>
    <w:uiPriority w:val="99"/>
    <w:semiHidden/>
    <w:unhideWhenUsed/>
    <w:rPr>
      <w:vertAlign w:val="superscript"/>
    </w:rPr>
  </w:style>
  <w:style w:type="paragraph" w:styleId="840">
    <w:name w:val="TOC Heading"/>
    <w:uiPriority w:val="39"/>
    <w:unhideWhenUsed/>
  </w:style>
  <w:style w:type="paragraph" w:styleId="841">
    <w:name w:val="table of figures"/>
    <w:basedOn w:val="676"/>
    <w:next w:val="676"/>
    <w:uiPriority w:val="99"/>
    <w:unhideWhenUsed/>
  </w:style>
  <w:style w:type="character" w:styleId="842" w:customStyle="1">
    <w:name w:val="Обычный1"/>
    <w:rPr>
      <w:sz w:val="24"/>
    </w:rPr>
  </w:style>
  <w:style w:type="paragraph" w:styleId="843" w:customStyle="1">
    <w:name w:val="WW8Num6z7"/>
    <w:link w:val="844"/>
  </w:style>
  <w:style w:type="character" w:styleId="844" w:customStyle="1">
    <w:name w:val="WW8Num6z7"/>
    <w:link w:val="843"/>
  </w:style>
  <w:style w:type="paragraph" w:styleId="845">
    <w:name w:val="toc 2"/>
    <w:next w:val="676"/>
    <w:link w:val="846"/>
    <w:uiPriority w:val="39"/>
    <w:pPr>
      <w:ind w:left="200"/>
    </w:pPr>
    <w:rPr>
      <w:rFonts w:ascii="XO Thames" w:hAnsi="XO Thames"/>
      <w:sz w:val="28"/>
    </w:rPr>
  </w:style>
  <w:style w:type="character" w:styleId="846" w:customStyle="1">
    <w:name w:val="Оглавление 2 Знак"/>
    <w:link w:val="845"/>
    <w:rPr>
      <w:rFonts w:ascii="XO Thames" w:hAnsi="XO Thames"/>
      <w:sz w:val="28"/>
    </w:rPr>
  </w:style>
  <w:style w:type="paragraph" w:styleId="847" w:customStyle="1">
    <w:name w:val="WW8Num3z1"/>
    <w:link w:val="848"/>
  </w:style>
  <w:style w:type="character" w:styleId="848" w:customStyle="1">
    <w:name w:val="WW8Num3z1"/>
    <w:link w:val="847"/>
  </w:style>
  <w:style w:type="paragraph" w:styleId="849" w:customStyle="1">
    <w:name w:val="WW8Num4z7"/>
    <w:link w:val="850"/>
  </w:style>
  <w:style w:type="character" w:styleId="850" w:customStyle="1">
    <w:name w:val="WW8Num4z7"/>
    <w:link w:val="849"/>
  </w:style>
  <w:style w:type="paragraph" w:styleId="851">
    <w:name w:val="toc 4"/>
    <w:next w:val="676"/>
    <w:link w:val="852"/>
    <w:uiPriority w:val="39"/>
    <w:pPr>
      <w:ind w:left="600"/>
    </w:pPr>
    <w:rPr>
      <w:rFonts w:ascii="XO Thames" w:hAnsi="XO Thames"/>
      <w:sz w:val="28"/>
    </w:rPr>
  </w:style>
  <w:style w:type="character" w:styleId="852" w:customStyle="1">
    <w:name w:val="Оглавление 4 Знак"/>
    <w:link w:val="851"/>
    <w:rPr>
      <w:rFonts w:ascii="XO Thames" w:hAnsi="XO Thames"/>
      <w:sz w:val="28"/>
    </w:rPr>
  </w:style>
  <w:style w:type="paragraph" w:styleId="853" w:customStyle="1">
    <w:name w:val="WW8Num4z8"/>
    <w:link w:val="854"/>
  </w:style>
  <w:style w:type="character" w:styleId="854" w:customStyle="1">
    <w:name w:val="WW8Num4z8"/>
    <w:link w:val="853"/>
  </w:style>
  <w:style w:type="paragraph" w:styleId="855" w:customStyle="1">
    <w:name w:val="WW8Num3z4"/>
    <w:link w:val="856"/>
  </w:style>
  <w:style w:type="character" w:styleId="856" w:customStyle="1">
    <w:name w:val="WW8Num3z4"/>
    <w:link w:val="855"/>
  </w:style>
  <w:style w:type="paragraph" w:styleId="857" w:customStyle="1">
    <w:name w:val="WW- Знак1"/>
    <w:link w:val="858"/>
    <w:rPr>
      <w:sz w:val="24"/>
    </w:rPr>
  </w:style>
  <w:style w:type="character" w:styleId="858" w:customStyle="1">
    <w:name w:val="WW- Знак1"/>
    <w:link w:val="857"/>
    <w:rPr>
      <w:sz w:val="24"/>
    </w:rPr>
  </w:style>
  <w:style w:type="paragraph" w:styleId="859">
    <w:name w:val="toc 6"/>
    <w:next w:val="676"/>
    <w:link w:val="860"/>
    <w:uiPriority w:val="39"/>
    <w:pPr>
      <w:ind w:left="1000"/>
    </w:pPr>
    <w:rPr>
      <w:rFonts w:ascii="XO Thames" w:hAnsi="XO Thames"/>
      <w:sz w:val="28"/>
    </w:rPr>
  </w:style>
  <w:style w:type="character" w:styleId="860" w:customStyle="1">
    <w:name w:val="Оглавление 6 Знак"/>
    <w:link w:val="859"/>
    <w:rPr>
      <w:rFonts w:ascii="XO Thames" w:hAnsi="XO Thames"/>
      <w:sz w:val="28"/>
    </w:rPr>
  </w:style>
  <w:style w:type="paragraph" w:styleId="861">
    <w:name w:val="toc 7"/>
    <w:next w:val="676"/>
    <w:link w:val="862"/>
    <w:uiPriority w:val="39"/>
    <w:pPr>
      <w:ind w:left="1200"/>
    </w:pPr>
    <w:rPr>
      <w:rFonts w:ascii="XO Thames" w:hAnsi="XO Thames"/>
      <w:sz w:val="28"/>
    </w:rPr>
  </w:style>
  <w:style w:type="character" w:styleId="862" w:customStyle="1">
    <w:name w:val="Оглавление 7 Знак"/>
    <w:link w:val="861"/>
    <w:rPr>
      <w:rFonts w:ascii="XO Thames" w:hAnsi="XO Thames"/>
      <w:sz w:val="28"/>
    </w:rPr>
  </w:style>
  <w:style w:type="paragraph" w:styleId="863" w:customStyle="1">
    <w:name w:val="WW8Num2z5"/>
    <w:link w:val="864"/>
  </w:style>
  <w:style w:type="character" w:styleId="864" w:customStyle="1">
    <w:name w:val="WW8Num2z5"/>
    <w:link w:val="863"/>
  </w:style>
  <w:style w:type="paragraph" w:styleId="865" w:customStyle="1">
    <w:name w:val="WW8Num6z0"/>
    <w:link w:val="866"/>
  </w:style>
  <w:style w:type="character" w:styleId="866" w:customStyle="1">
    <w:name w:val="WW8Num6z0"/>
    <w:link w:val="865"/>
  </w:style>
  <w:style w:type="paragraph" w:styleId="867" w:customStyle="1">
    <w:name w:val="Указатель3"/>
    <w:basedOn w:val="676"/>
    <w:link w:val="868"/>
  </w:style>
  <w:style w:type="character" w:styleId="868" w:customStyle="1">
    <w:name w:val="Указатель3"/>
    <w:basedOn w:val="842"/>
    <w:link w:val="867"/>
    <w:rPr>
      <w:sz w:val="24"/>
    </w:rPr>
  </w:style>
  <w:style w:type="paragraph" w:styleId="869" w:customStyle="1">
    <w:name w:val="Название объекта4"/>
    <w:basedOn w:val="676"/>
    <w:link w:val="870"/>
    <w:pPr>
      <w:spacing w:before="120" w:after="120"/>
    </w:pPr>
    <w:rPr>
      <w:i/>
    </w:rPr>
  </w:style>
  <w:style w:type="character" w:styleId="870" w:customStyle="1">
    <w:name w:val="Название объекта4"/>
    <w:basedOn w:val="842"/>
    <w:link w:val="869"/>
    <w:rPr>
      <w:i/>
      <w:sz w:val="24"/>
    </w:rPr>
  </w:style>
  <w:style w:type="paragraph" w:styleId="871">
    <w:name w:val="Caption"/>
    <w:basedOn w:val="676"/>
    <w:link w:val="872"/>
    <w:pPr>
      <w:spacing w:before="120" w:after="120"/>
    </w:pPr>
    <w:rPr>
      <w:i/>
    </w:rPr>
  </w:style>
  <w:style w:type="character" w:styleId="872" w:customStyle="1">
    <w:name w:val="Название объекта Знак"/>
    <w:basedOn w:val="842"/>
    <w:link w:val="871"/>
    <w:rPr>
      <w:i/>
      <w:sz w:val="24"/>
    </w:rPr>
  </w:style>
  <w:style w:type="paragraph" w:styleId="873" w:customStyle="1">
    <w:name w:val="WW8Num2z6"/>
    <w:link w:val="874"/>
  </w:style>
  <w:style w:type="character" w:styleId="874" w:customStyle="1">
    <w:name w:val="WW8Num2z6"/>
    <w:link w:val="873"/>
  </w:style>
  <w:style w:type="paragraph" w:styleId="875" w:customStyle="1">
    <w:name w:val="WW8Num2z7"/>
    <w:link w:val="876"/>
  </w:style>
  <w:style w:type="character" w:styleId="876" w:customStyle="1">
    <w:name w:val="WW8Num2z7"/>
    <w:link w:val="875"/>
  </w:style>
  <w:style w:type="paragraph" w:styleId="877" w:customStyle="1">
    <w:name w:val="Указатель2"/>
    <w:basedOn w:val="676"/>
    <w:link w:val="878"/>
  </w:style>
  <w:style w:type="character" w:styleId="878" w:customStyle="1">
    <w:name w:val="Указатель2"/>
    <w:basedOn w:val="842"/>
    <w:link w:val="877"/>
    <w:rPr>
      <w:sz w:val="24"/>
    </w:rPr>
  </w:style>
  <w:style w:type="character" w:styleId="879" w:customStyle="1">
    <w:name w:val="Заголовок 3 Знак"/>
    <w:link w:val="679"/>
    <w:rPr>
      <w:rFonts w:ascii="XO Thames" w:hAnsi="XO Thames"/>
      <w:b/>
      <w:sz w:val="26"/>
    </w:rPr>
  </w:style>
  <w:style w:type="paragraph" w:styleId="880" w:customStyle="1">
    <w:name w:val="WW8Num5z8"/>
    <w:link w:val="881"/>
  </w:style>
  <w:style w:type="character" w:styleId="881" w:customStyle="1">
    <w:name w:val="WW8Num5z8"/>
    <w:link w:val="880"/>
  </w:style>
  <w:style w:type="paragraph" w:styleId="882" w:customStyle="1">
    <w:name w:val="WW8Num1z4"/>
    <w:link w:val="883"/>
  </w:style>
  <w:style w:type="character" w:styleId="883" w:customStyle="1">
    <w:name w:val="WW8Num1z4"/>
    <w:link w:val="882"/>
  </w:style>
  <w:style w:type="paragraph" w:styleId="884" w:customStyle="1">
    <w:name w:val="ConsPlusJurTerm"/>
    <w:link w:val="885"/>
    <w:rPr>
      <w:rFonts w:ascii="Tahoma" w:hAnsi="Tahoma"/>
      <w:sz w:val="26"/>
    </w:rPr>
  </w:style>
  <w:style w:type="character" w:styleId="885" w:customStyle="1">
    <w:name w:val="ConsPlusJurTerm"/>
    <w:link w:val="884"/>
    <w:rPr>
      <w:rFonts w:ascii="Tahoma" w:hAnsi="Tahoma"/>
      <w:sz w:val="26"/>
    </w:rPr>
  </w:style>
  <w:style w:type="paragraph" w:styleId="886" w:customStyle="1">
    <w:name w:val="WW8Num6z8"/>
    <w:link w:val="887"/>
  </w:style>
  <w:style w:type="character" w:styleId="887" w:customStyle="1">
    <w:name w:val="WW8Num6z8"/>
    <w:link w:val="886"/>
  </w:style>
  <w:style w:type="paragraph" w:styleId="888" w:customStyle="1">
    <w:name w:val="WW8Num1z5"/>
    <w:link w:val="889"/>
  </w:style>
  <w:style w:type="character" w:styleId="889" w:customStyle="1">
    <w:name w:val="WW8Num1z5"/>
    <w:link w:val="888"/>
  </w:style>
  <w:style w:type="paragraph" w:styleId="890" w:customStyle="1">
    <w:name w:val="WW8Num5z6"/>
    <w:link w:val="891"/>
  </w:style>
  <w:style w:type="character" w:styleId="891" w:customStyle="1">
    <w:name w:val="WW8Num5z6"/>
    <w:link w:val="890"/>
  </w:style>
  <w:style w:type="paragraph" w:styleId="892" w:customStyle="1">
    <w:name w:val="WW8Num2z8"/>
    <w:link w:val="893"/>
  </w:style>
  <w:style w:type="character" w:styleId="893" w:customStyle="1">
    <w:name w:val="WW8Num2z8"/>
    <w:link w:val="892"/>
  </w:style>
  <w:style w:type="paragraph" w:styleId="894" w:customStyle="1">
    <w:name w:val="Название объекта1"/>
    <w:basedOn w:val="676"/>
    <w:link w:val="895"/>
    <w:pPr>
      <w:spacing w:before="120" w:after="120"/>
    </w:pPr>
    <w:rPr>
      <w:i/>
    </w:rPr>
  </w:style>
  <w:style w:type="character" w:styleId="895" w:customStyle="1">
    <w:name w:val="Название объекта1"/>
    <w:basedOn w:val="842"/>
    <w:link w:val="894"/>
    <w:rPr>
      <w:i/>
      <w:sz w:val="24"/>
    </w:rPr>
  </w:style>
  <w:style w:type="paragraph" w:styleId="896" w:customStyle="1">
    <w:name w:val="Знак"/>
    <w:link w:val="897"/>
    <w:rPr>
      <w:b/>
      <w:sz w:val="36"/>
    </w:rPr>
  </w:style>
  <w:style w:type="character" w:styleId="897" w:customStyle="1">
    <w:name w:val="Знак"/>
    <w:link w:val="896"/>
    <w:rPr>
      <w:b/>
      <w:sz w:val="36"/>
    </w:rPr>
  </w:style>
  <w:style w:type="paragraph" w:styleId="898" w:customStyle="1">
    <w:name w:val="WW8Num3z2"/>
    <w:link w:val="899"/>
  </w:style>
  <w:style w:type="character" w:styleId="899" w:customStyle="1">
    <w:name w:val="WW8Num3z2"/>
    <w:link w:val="898"/>
  </w:style>
  <w:style w:type="paragraph" w:styleId="900">
    <w:name w:val="Normal (Web)"/>
    <w:basedOn w:val="676"/>
    <w:link w:val="901"/>
    <w:pPr>
      <w:spacing w:beforeAutospacing="1" w:afterAutospacing="1"/>
    </w:pPr>
  </w:style>
  <w:style w:type="character" w:styleId="901" w:customStyle="1">
    <w:name w:val="Обычный (веб) Знак"/>
    <w:basedOn w:val="842"/>
    <w:link w:val="900"/>
    <w:rPr>
      <w:sz w:val="24"/>
    </w:rPr>
  </w:style>
  <w:style w:type="paragraph" w:styleId="902" w:customStyle="1">
    <w:name w:val="Основной шрифт абзаца1"/>
    <w:link w:val="903"/>
  </w:style>
  <w:style w:type="character" w:styleId="903" w:customStyle="1">
    <w:name w:val="Основной шрифт абзаца1"/>
    <w:link w:val="902"/>
  </w:style>
  <w:style w:type="paragraph" w:styleId="904" w:customStyle="1">
    <w:name w:val="WW8Num2z0"/>
    <w:link w:val="905"/>
  </w:style>
  <w:style w:type="character" w:styleId="905" w:customStyle="1">
    <w:name w:val="WW8Num2z0"/>
    <w:link w:val="904"/>
  </w:style>
  <w:style w:type="paragraph" w:styleId="906" w:customStyle="1">
    <w:name w:val="ConsPlusTitle"/>
    <w:link w:val="907"/>
    <w:rPr>
      <w:rFonts w:ascii="Arial" w:hAnsi="Arial"/>
      <w:b/>
    </w:rPr>
  </w:style>
  <w:style w:type="character" w:styleId="907" w:customStyle="1">
    <w:name w:val="ConsPlusTitle"/>
    <w:link w:val="906"/>
    <w:rPr>
      <w:rFonts w:ascii="Arial" w:hAnsi="Arial"/>
      <w:b/>
    </w:rPr>
  </w:style>
  <w:style w:type="paragraph" w:styleId="908" w:customStyle="1">
    <w:name w:val="WW8Num6z3"/>
    <w:link w:val="909"/>
  </w:style>
  <w:style w:type="character" w:styleId="909" w:customStyle="1">
    <w:name w:val="WW8Num6z3"/>
    <w:link w:val="908"/>
  </w:style>
  <w:style w:type="paragraph" w:styleId="910" w:customStyle="1">
    <w:name w:val="WW8Num1z6"/>
    <w:link w:val="911"/>
  </w:style>
  <w:style w:type="character" w:styleId="911" w:customStyle="1">
    <w:name w:val="WW8Num1z6"/>
    <w:link w:val="910"/>
  </w:style>
  <w:style w:type="paragraph" w:styleId="912" w:customStyle="1">
    <w:name w:val="WW8Num5z3"/>
    <w:link w:val="913"/>
  </w:style>
  <w:style w:type="character" w:styleId="913" w:customStyle="1">
    <w:name w:val="WW8Num5z3"/>
    <w:link w:val="912"/>
  </w:style>
  <w:style w:type="paragraph" w:styleId="914" w:customStyle="1">
    <w:name w:val="WW8Num1z7"/>
    <w:link w:val="915"/>
  </w:style>
  <w:style w:type="character" w:styleId="915" w:customStyle="1">
    <w:name w:val="WW8Num1z7"/>
    <w:link w:val="914"/>
  </w:style>
  <w:style w:type="paragraph" w:styleId="916" w:customStyle="1">
    <w:name w:val="WW8Num4z3"/>
    <w:link w:val="917"/>
  </w:style>
  <w:style w:type="character" w:styleId="917" w:customStyle="1">
    <w:name w:val="WW8Num4z3"/>
    <w:link w:val="916"/>
  </w:style>
  <w:style w:type="paragraph" w:styleId="918" w:customStyle="1">
    <w:name w:val="WW8Num6z5"/>
    <w:link w:val="919"/>
  </w:style>
  <w:style w:type="character" w:styleId="919" w:customStyle="1">
    <w:name w:val="WW8Num6z5"/>
    <w:link w:val="918"/>
  </w:style>
  <w:style w:type="paragraph" w:styleId="920" w:customStyle="1">
    <w:name w:val="Основной шрифт абзаца3"/>
    <w:link w:val="921"/>
  </w:style>
  <w:style w:type="character" w:styleId="921" w:customStyle="1">
    <w:name w:val="Основной шрифт абзаца3"/>
    <w:link w:val="920"/>
  </w:style>
  <w:style w:type="paragraph" w:styleId="922" w:customStyle="1">
    <w:name w:val="WW8Num4z4"/>
    <w:link w:val="923"/>
  </w:style>
  <w:style w:type="character" w:styleId="923" w:customStyle="1">
    <w:name w:val="WW8Num4z4"/>
    <w:link w:val="922"/>
  </w:style>
  <w:style w:type="paragraph" w:styleId="924" w:customStyle="1">
    <w:name w:val="ConsPlusNormal"/>
    <w:link w:val="925"/>
    <w:pPr>
      <w:ind w:firstLine="720"/>
      <w:widowControl w:val="off"/>
    </w:pPr>
    <w:rPr>
      <w:rFonts w:ascii="Arial" w:hAnsi="Arial"/>
    </w:rPr>
  </w:style>
  <w:style w:type="character" w:styleId="925" w:customStyle="1">
    <w:name w:val="ConsPlusNormal"/>
    <w:link w:val="924"/>
    <w:rPr>
      <w:rFonts w:ascii="Arial" w:hAnsi="Arial"/>
    </w:rPr>
  </w:style>
  <w:style w:type="paragraph" w:styleId="926" w:customStyle="1">
    <w:name w:val="WW8Num2z2"/>
    <w:link w:val="927"/>
  </w:style>
  <w:style w:type="character" w:styleId="927" w:customStyle="1">
    <w:name w:val="WW8Num2z2"/>
    <w:link w:val="926"/>
  </w:style>
  <w:style w:type="paragraph" w:styleId="928" w:customStyle="1">
    <w:name w:val="Символ нумерации"/>
    <w:link w:val="929"/>
  </w:style>
  <w:style w:type="character" w:styleId="929" w:customStyle="1">
    <w:name w:val="Символ нумерации"/>
    <w:link w:val="928"/>
  </w:style>
  <w:style w:type="paragraph" w:styleId="930">
    <w:name w:val="List"/>
    <w:basedOn w:val="1061"/>
    <w:link w:val="931"/>
  </w:style>
  <w:style w:type="character" w:styleId="931" w:customStyle="1">
    <w:name w:val="Список Знак"/>
    <w:basedOn w:val="1062"/>
    <w:link w:val="930"/>
    <w:rPr>
      <w:sz w:val="24"/>
    </w:rPr>
  </w:style>
  <w:style w:type="paragraph" w:styleId="932" w:customStyle="1">
    <w:name w:val="WW8Num3z3"/>
    <w:link w:val="933"/>
  </w:style>
  <w:style w:type="character" w:styleId="933" w:customStyle="1">
    <w:name w:val="WW8Num3z3"/>
    <w:link w:val="932"/>
  </w:style>
  <w:style w:type="paragraph" w:styleId="934" w:customStyle="1">
    <w:name w:val="WW8Num4z2"/>
    <w:link w:val="935"/>
  </w:style>
  <w:style w:type="character" w:styleId="935" w:customStyle="1">
    <w:name w:val="WW8Num4z2"/>
    <w:link w:val="934"/>
  </w:style>
  <w:style w:type="paragraph" w:styleId="936" w:customStyle="1">
    <w:name w:val="WW8Num1z1"/>
    <w:link w:val="937"/>
  </w:style>
  <w:style w:type="character" w:styleId="937" w:customStyle="1">
    <w:name w:val="WW8Num1z1"/>
    <w:link w:val="936"/>
  </w:style>
  <w:style w:type="paragraph" w:styleId="938" w:customStyle="1">
    <w:name w:val="WW- Знак"/>
    <w:link w:val="939"/>
    <w:rPr>
      <w:rFonts w:ascii="Segoe UI" w:hAnsi="Segoe UI"/>
      <w:sz w:val="18"/>
    </w:rPr>
  </w:style>
  <w:style w:type="character" w:styleId="939" w:customStyle="1">
    <w:name w:val="WW- Знак"/>
    <w:link w:val="938"/>
    <w:rPr>
      <w:rFonts w:ascii="Segoe UI" w:hAnsi="Segoe UI"/>
      <w:sz w:val="18"/>
    </w:rPr>
  </w:style>
  <w:style w:type="paragraph" w:styleId="940">
    <w:name w:val="toc 3"/>
    <w:next w:val="676"/>
    <w:link w:val="941"/>
    <w:uiPriority w:val="39"/>
    <w:pPr>
      <w:ind w:left="400"/>
    </w:pPr>
    <w:rPr>
      <w:rFonts w:ascii="XO Thames" w:hAnsi="XO Thames"/>
      <w:sz w:val="28"/>
    </w:rPr>
  </w:style>
  <w:style w:type="character" w:styleId="941" w:customStyle="1">
    <w:name w:val="Оглавление 3 Знак"/>
    <w:link w:val="940"/>
    <w:rPr>
      <w:rFonts w:ascii="XO Thames" w:hAnsi="XO Thames"/>
      <w:sz w:val="28"/>
    </w:rPr>
  </w:style>
  <w:style w:type="paragraph" w:styleId="942" w:customStyle="1">
    <w:name w:val="WW8Num5z7"/>
    <w:link w:val="943"/>
  </w:style>
  <w:style w:type="character" w:styleId="943" w:customStyle="1">
    <w:name w:val="WW8Num5z7"/>
    <w:link w:val="942"/>
  </w:style>
  <w:style w:type="paragraph" w:styleId="944">
    <w:name w:val="List Paragraph"/>
    <w:basedOn w:val="676"/>
    <w:link w:val="945"/>
    <w:qFormat/>
    <w:pPr>
      <w:contextualSpacing/>
      <w:ind w:left="720"/>
    </w:pPr>
  </w:style>
  <w:style w:type="character" w:styleId="945" w:customStyle="1">
    <w:name w:val="Абзац списка Знак"/>
    <w:basedOn w:val="842"/>
    <w:link w:val="944"/>
    <w:rPr>
      <w:sz w:val="24"/>
    </w:rPr>
  </w:style>
  <w:style w:type="paragraph" w:styleId="946" w:customStyle="1">
    <w:name w:val="WW8Num6z1"/>
    <w:link w:val="947"/>
  </w:style>
  <w:style w:type="character" w:styleId="947" w:customStyle="1">
    <w:name w:val="WW8Num6z1"/>
    <w:link w:val="946"/>
  </w:style>
  <w:style w:type="paragraph" w:styleId="948" w:customStyle="1">
    <w:name w:val="WW8Num4z5"/>
    <w:link w:val="949"/>
  </w:style>
  <w:style w:type="character" w:styleId="949" w:customStyle="1">
    <w:name w:val="WW8Num4z5"/>
    <w:link w:val="948"/>
  </w:style>
  <w:style w:type="paragraph" w:styleId="950" w:customStyle="1">
    <w:name w:val="ConsPlusNonformat"/>
    <w:link w:val="951"/>
    <w:rPr>
      <w:rFonts w:ascii="Courier New" w:hAnsi="Courier New"/>
    </w:rPr>
  </w:style>
  <w:style w:type="character" w:styleId="951" w:customStyle="1">
    <w:name w:val="ConsPlusNonformat"/>
    <w:link w:val="950"/>
    <w:rPr>
      <w:rFonts w:ascii="Courier New" w:hAnsi="Courier New"/>
    </w:rPr>
  </w:style>
  <w:style w:type="paragraph" w:styleId="952" w:customStyle="1">
    <w:name w:val="WW8Num2z1"/>
    <w:link w:val="953"/>
  </w:style>
  <w:style w:type="character" w:styleId="953" w:customStyle="1">
    <w:name w:val="WW8Num2z1"/>
    <w:link w:val="952"/>
  </w:style>
  <w:style w:type="paragraph" w:styleId="954" w:customStyle="1">
    <w:name w:val="Заголовок таблицы"/>
    <w:basedOn w:val="970"/>
    <w:link w:val="955"/>
    <w:pPr>
      <w:jc w:val="center"/>
    </w:pPr>
    <w:rPr>
      <w:b/>
    </w:rPr>
  </w:style>
  <w:style w:type="character" w:styleId="955" w:customStyle="1">
    <w:name w:val="Заголовок таблицы"/>
    <w:basedOn w:val="971"/>
    <w:link w:val="954"/>
    <w:rPr>
      <w:b/>
      <w:sz w:val="24"/>
    </w:rPr>
  </w:style>
  <w:style w:type="paragraph" w:styleId="956" w:customStyle="1">
    <w:name w:val="Название объекта3"/>
    <w:basedOn w:val="676"/>
    <w:link w:val="957"/>
    <w:pPr>
      <w:spacing w:before="120" w:after="120"/>
    </w:pPr>
    <w:rPr>
      <w:i/>
    </w:rPr>
  </w:style>
  <w:style w:type="character" w:styleId="957" w:customStyle="1">
    <w:name w:val="Название объекта3"/>
    <w:basedOn w:val="842"/>
    <w:link w:val="956"/>
    <w:rPr>
      <w:i/>
      <w:sz w:val="24"/>
    </w:rPr>
  </w:style>
  <w:style w:type="character" w:styleId="958" w:customStyle="1">
    <w:name w:val="Заголовок 5 Знак"/>
    <w:link w:val="681"/>
    <w:rPr>
      <w:rFonts w:ascii="XO Thames" w:hAnsi="XO Thames"/>
      <w:b/>
      <w:sz w:val="22"/>
    </w:rPr>
  </w:style>
  <w:style w:type="paragraph" w:styleId="959" w:customStyle="1">
    <w:name w:val="WW8Num1z0"/>
    <w:link w:val="960"/>
  </w:style>
  <w:style w:type="character" w:styleId="960" w:customStyle="1">
    <w:name w:val="WW8Num1z0"/>
    <w:link w:val="959"/>
  </w:style>
  <w:style w:type="character" w:styleId="961" w:customStyle="1">
    <w:name w:val="Заголовок 1 Знак"/>
    <w:basedOn w:val="842"/>
    <w:link w:val="677"/>
    <w:rPr>
      <w:b/>
      <w:sz w:val="36"/>
    </w:rPr>
  </w:style>
  <w:style w:type="paragraph" w:styleId="962" w:customStyle="1">
    <w:name w:val="WW8Num1z2"/>
    <w:link w:val="963"/>
  </w:style>
  <w:style w:type="character" w:styleId="963" w:customStyle="1">
    <w:name w:val="WW8Num1z2"/>
    <w:link w:val="962"/>
  </w:style>
  <w:style w:type="paragraph" w:styleId="964" w:customStyle="1">
    <w:name w:val="Гиперссылка1"/>
    <w:link w:val="965"/>
    <w:rPr>
      <w:color w:val="0000ff"/>
      <w:u w:val="single"/>
    </w:rPr>
  </w:style>
  <w:style w:type="character" w:styleId="965">
    <w:name w:val="Hyperlink"/>
    <w:link w:val="964"/>
    <w:rPr>
      <w:color w:val="0000ff"/>
      <w:u w:val="single"/>
    </w:rPr>
  </w:style>
  <w:style w:type="paragraph" w:styleId="966" w:customStyle="1">
    <w:name w:val="Footnote"/>
    <w:link w:val="967"/>
    <w:pPr>
      <w:ind w:firstLine="851"/>
      <w:jc w:val="both"/>
    </w:pPr>
    <w:rPr>
      <w:rFonts w:ascii="XO Thames" w:hAnsi="XO Thames"/>
      <w:sz w:val="22"/>
    </w:rPr>
  </w:style>
  <w:style w:type="character" w:styleId="967" w:customStyle="1">
    <w:name w:val="Footnote"/>
    <w:link w:val="966"/>
    <w:rPr>
      <w:rFonts w:ascii="XO Thames" w:hAnsi="XO Thames"/>
      <w:sz w:val="22"/>
    </w:rPr>
  </w:style>
  <w:style w:type="paragraph" w:styleId="968">
    <w:name w:val="toc 1"/>
    <w:next w:val="676"/>
    <w:link w:val="969"/>
    <w:uiPriority w:val="39"/>
    <w:rPr>
      <w:rFonts w:ascii="XO Thames" w:hAnsi="XO Thames"/>
      <w:b/>
      <w:sz w:val="28"/>
    </w:rPr>
  </w:style>
  <w:style w:type="character" w:styleId="969" w:customStyle="1">
    <w:name w:val="Оглавление 1 Знак"/>
    <w:link w:val="968"/>
    <w:rPr>
      <w:rFonts w:ascii="XO Thames" w:hAnsi="XO Thames"/>
      <w:b/>
      <w:sz w:val="28"/>
    </w:rPr>
  </w:style>
  <w:style w:type="paragraph" w:styleId="970" w:customStyle="1">
    <w:name w:val="Содержимое таблицы"/>
    <w:basedOn w:val="676"/>
    <w:link w:val="971"/>
  </w:style>
  <w:style w:type="character" w:styleId="971" w:customStyle="1">
    <w:name w:val="Содержимое таблицы"/>
    <w:basedOn w:val="842"/>
    <w:link w:val="970"/>
    <w:rPr>
      <w:sz w:val="24"/>
    </w:rPr>
  </w:style>
  <w:style w:type="paragraph" w:styleId="972" w:customStyle="1">
    <w:name w:val="Header and Footer"/>
    <w:link w:val="973"/>
    <w:pPr>
      <w:jc w:val="both"/>
    </w:pPr>
    <w:rPr>
      <w:rFonts w:ascii="XO Thames" w:hAnsi="XO Thames"/>
    </w:rPr>
  </w:style>
  <w:style w:type="character" w:styleId="973" w:customStyle="1">
    <w:name w:val="Header and Footer"/>
    <w:link w:val="972"/>
    <w:rPr>
      <w:rFonts w:ascii="XO Thames" w:hAnsi="XO Thames"/>
    </w:rPr>
  </w:style>
  <w:style w:type="paragraph" w:styleId="974" w:customStyle="1">
    <w:name w:val="WW8Num6z4"/>
    <w:link w:val="975"/>
  </w:style>
  <w:style w:type="character" w:styleId="975" w:customStyle="1">
    <w:name w:val="WW8Num6z4"/>
    <w:link w:val="974"/>
  </w:style>
  <w:style w:type="paragraph" w:styleId="976" w:customStyle="1">
    <w:name w:val="WW8Num2z3"/>
    <w:link w:val="977"/>
  </w:style>
  <w:style w:type="character" w:styleId="977" w:customStyle="1">
    <w:name w:val="WW8Num2z3"/>
    <w:link w:val="976"/>
  </w:style>
  <w:style w:type="paragraph" w:styleId="978" w:customStyle="1">
    <w:name w:val="WW8Num1z8"/>
    <w:link w:val="979"/>
  </w:style>
  <w:style w:type="character" w:styleId="979" w:customStyle="1">
    <w:name w:val="WW8Num1z8"/>
    <w:link w:val="978"/>
  </w:style>
  <w:style w:type="paragraph" w:styleId="980" w:customStyle="1">
    <w:name w:val="WW8Num4z1"/>
    <w:link w:val="981"/>
  </w:style>
  <w:style w:type="character" w:styleId="981" w:customStyle="1">
    <w:name w:val="WW8Num4z1"/>
    <w:link w:val="980"/>
  </w:style>
  <w:style w:type="paragraph" w:styleId="982" w:customStyle="1">
    <w:name w:val="WW8Num3z0"/>
    <w:link w:val="983"/>
  </w:style>
  <w:style w:type="character" w:styleId="983" w:customStyle="1">
    <w:name w:val="WW8Num3z0"/>
    <w:link w:val="982"/>
  </w:style>
  <w:style w:type="paragraph" w:styleId="984" w:customStyle="1">
    <w:name w:val="WW8Num4z0"/>
    <w:link w:val="985"/>
  </w:style>
  <w:style w:type="character" w:styleId="985" w:customStyle="1">
    <w:name w:val="WW8Num4z0"/>
    <w:link w:val="984"/>
  </w:style>
  <w:style w:type="paragraph" w:styleId="986">
    <w:name w:val="toc 9"/>
    <w:next w:val="676"/>
    <w:link w:val="987"/>
    <w:uiPriority w:val="39"/>
    <w:pPr>
      <w:ind w:left="1600"/>
    </w:pPr>
    <w:rPr>
      <w:rFonts w:ascii="XO Thames" w:hAnsi="XO Thames"/>
      <w:sz w:val="28"/>
    </w:rPr>
  </w:style>
  <w:style w:type="character" w:styleId="987" w:customStyle="1">
    <w:name w:val="Оглавление 9 Знак"/>
    <w:link w:val="986"/>
    <w:rPr>
      <w:rFonts w:ascii="XO Thames" w:hAnsi="XO Thames"/>
      <w:sz w:val="28"/>
    </w:rPr>
  </w:style>
  <w:style w:type="paragraph" w:styleId="988" w:customStyle="1">
    <w:name w:val="WW8Num5z0"/>
    <w:link w:val="989"/>
  </w:style>
  <w:style w:type="character" w:styleId="989" w:customStyle="1">
    <w:name w:val="WW8Num5z0"/>
    <w:link w:val="988"/>
  </w:style>
  <w:style w:type="paragraph" w:styleId="990" w:customStyle="1">
    <w:name w:val="Основной шрифт абзаца2"/>
  </w:style>
  <w:style w:type="paragraph" w:styleId="991">
    <w:name w:val="Balloon Text"/>
    <w:basedOn w:val="676"/>
    <w:link w:val="992"/>
    <w:rPr>
      <w:rFonts w:ascii="Segoe UI" w:hAnsi="Segoe UI"/>
      <w:sz w:val="18"/>
    </w:rPr>
  </w:style>
  <w:style w:type="character" w:styleId="992" w:customStyle="1">
    <w:name w:val="Текст выноски Знак"/>
    <w:basedOn w:val="842"/>
    <w:link w:val="991"/>
    <w:rPr>
      <w:rFonts w:ascii="Segoe UI" w:hAnsi="Segoe UI"/>
      <w:sz w:val="18"/>
    </w:rPr>
  </w:style>
  <w:style w:type="paragraph" w:styleId="993" w:customStyle="1">
    <w:name w:val="ConsPlusTitlePage"/>
    <w:link w:val="994"/>
    <w:rPr>
      <w:rFonts w:ascii="Tahoma" w:hAnsi="Tahoma"/>
    </w:rPr>
  </w:style>
  <w:style w:type="character" w:styleId="994" w:customStyle="1">
    <w:name w:val="ConsPlusTitlePage"/>
    <w:link w:val="993"/>
    <w:rPr>
      <w:rFonts w:ascii="Tahoma" w:hAnsi="Tahoma"/>
    </w:rPr>
  </w:style>
  <w:style w:type="paragraph" w:styleId="995" w:customStyle="1">
    <w:name w:val="WW8Num6z6"/>
    <w:link w:val="996"/>
  </w:style>
  <w:style w:type="character" w:styleId="996" w:customStyle="1">
    <w:name w:val="WW8Num6z6"/>
    <w:link w:val="995"/>
  </w:style>
  <w:style w:type="paragraph" w:styleId="997" w:customStyle="1">
    <w:name w:val="ConsPlusCell"/>
    <w:link w:val="998"/>
    <w:rPr>
      <w:rFonts w:ascii="Courier New" w:hAnsi="Courier New"/>
    </w:rPr>
  </w:style>
  <w:style w:type="character" w:styleId="998" w:customStyle="1">
    <w:name w:val="ConsPlusCell"/>
    <w:link w:val="997"/>
    <w:rPr>
      <w:rFonts w:ascii="Courier New" w:hAnsi="Courier New"/>
    </w:rPr>
  </w:style>
  <w:style w:type="paragraph" w:styleId="999">
    <w:name w:val="toc 8"/>
    <w:next w:val="676"/>
    <w:link w:val="1000"/>
    <w:uiPriority w:val="39"/>
    <w:pPr>
      <w:ind w:left="1400"/>
    </w:pPr>
    <w:rPr>
      <w:rFonts w:ascii="XO Thames" w:hAnsi="XO Thames"/>
      <w:sz w:val="28"/>
    </w:rPr>
  </w:style>
  <w:style w:type="character" w:styleId="1000" w:customStyle="1">
    <w:name w:val="Оглавление 8 Знак"/>
    <w:link w:val="999"/>
    <w:rPr>
      <w:rFonts w:ascii="XO Thames" w:hAnsi="XO Thames"/>
      <w:sz w:val="28"/>
    </w:rPr>
  </w:style>
  <w:style w:type="paragraph" w:styleId="1001" w:customStyle="1">
    <w:name w:val="Основной шрифт абзаца5"/>
    <w:link w:val="1002"/>
  </w:style>
  <w:style w:type="character" w:styleId="1002" w:customStyle="1">
    <w:name w:val="Основной шрифт абзаца5"/>
    <w:link w:val="1001"/>
  </w:style>
  <w:style w:type="paragraph" w:styleId="1003" w:customStyle="1">
    <w:name w:val="Основной шрифт абзаца6"/>
    <w:link w:val="1004"/>
  </w:style>
  <w:style w:type="character" w:styleId="1004" w:customStyle="1">
    <w:name w:val="Основной шрифт абзаца6"/>
    <w:link w:val="1003"/>
  </w:style>
  <w:style w:type="paragraph" w:styleId="1005" w:customStyle="1">
    <w:name w:val="Указатель5"/>
    <w:basedOn w:val="676"/>
    <w:link w:val="1006"/>
  </w:style>
  <w:style w:type="character" w:styleId="1006" w:customStyle="1">
    <w:name w:val="Указатель5"/>
    <w:basedOn w:val="842"/>
    <w:link w:val="1005"/>
    <w:rPr>
      <w:sz w:val="24"/>
    </w:rPr>
  </w:style>
  <w:style w:type="paragraph" w:styleId="1007" w:customStyle="1">
    <w:name w:val="WW8Num3z6"/>
    <w:link w:val="1008"/>
  </w:style>
  <w:style w:type="character" w:styleId="1008" w:customStyle="1">
    <w:name w:val="WW8Num3z6"/>
    <w:link w:val="1007"/>
  </w:style>
  <w:style w:type="paragraph" w:styleId="1009" w:customStyle="1">
    <w:name w:val="WW- Знак2"/>
    <w:link w:val="1010"/>
    <w:rPr>
      <w:sz w:val="24"/>
    </w:rPr>
  </w:style>
  <w:style w:type="character" w:styleId="1010" w:customStyle="1">
    <w:name w:val="WW- Знак2"/>
    <w:link w:val="1009"/>
    <w:rPr>
      <w:sz w:val="24"/>
    </w:rPr>
  </w:style>
  <w:style w:type="paragraph" w:styleId="1011" w:customStyle="1">
    <w:name w:val="Указатель1"/>
    <w:basedOn w:val="676"/>
    <w:link w:val="1012"/>
  </w:style>
  <w:style w:type="character" w:styleId="1012" w:customStyle="1">
    <w:name w:val="Указатель1"/>
    <w:basedOn w:val="842"/>
    <w:link w:val="1011"/>
    <w:rPr>
      <w:sz w:val="24"/>
    </w:rPr>
  </w:style>
  <w:style w:type="paragraph" w:styleId="1013" w:customStyle="1">
    <w:name w:val="Основной шрифт абзаца4"/>
    <w:link w:val="1014"/>
  </w:style>
  <w:style w:type="character" w:styleId="1014" w:customStyle="1">
    <w:name w:val="Основной шрифт абзаца4"/>
    <w:link w:val="1013"/>
  </w:style>
  <w:style w:type="paragraph" w:styleId="1015">
    <w:name w:val="toc 5"/>
    <w:next w:val="676"/>
    <w:link w:val="1016"/>
    <w:uiPriority w:val="39"/>
    <w:pPr>
      <w:ind w:left="800"/>
    </w:pPr>
    <w:rPr>
      <w:rFonts w:ascii="XO Thames" w:hAnsi="XO Thames"/>
      <w:sz w:val="28"/>
    </w:rPr>
  </w:style>
  <w:style w:type="character" w:styleId="1016" w:customStyle="1">
    <w:name w:val="Оглавление 5 Знак"/>
    <w:link w:val="1015"/>
    <w:rPr>
      <w:rFonts w:ascii="XO Thames" w:hAnsi="XO Thames"/>
      <w:sz w:val="28"/>
    </w:rPr>
  </w:style>
  <w:style w:type="paragraph" w:styleId="1017" w:customStyle="1">
    <w:name w:val="WW8Num3z8"/>
    <w:link w:val="1018"/>
  </w:style>
  <w:style w:type="character" w:styleId="1018" w:customStyle="1">
    <w:name w:val="WW8Num3z8"/>
    <w:link w:val="1017"/>
  </w:style>
  <w:style w:type="paragraph" w:styleId="1019" w:customStyle="1">
    <w:name w:val="WW8Num3z5"/>
    <w:link w:val="1020"/>
  </w:style>
  <w:style w:type="character" w:styleId="1020" w:customStyle="1">
    <w:name w:val="WW8Num3z5"/>
    <w:link w:val="1019"/>
  </w:style>
  <w:style w:type="paragraph" w:styleId="1021" w:customStyle="1">
    <w:name w:val="WW8Num4z6"/>
    <w:link w:val="1022"/>
  </w:style>
  <w:style w:type="character" w:styleId="1022" w:customStyle="1">
    <w:name w:val="WW8Num4z6"/>
    <w:link w:val="1021"/>
  </w:style>
  <w:style w:type="paragraph" w:styleId="1023" w:customStyle="1">
    <w:name w:val="Указатель4"/>
    <w:basedOn w:val="676"/>
    <w:link w:val="1024"/>
  </w:style>
  <w:style w:type="character" w:styleId="1024" w:customStyle="1">
    <w:name w:val="Указатель4"/>
    <w:basedOn w:val="842"/>
    <w:link w:val="1023"/>
    <w:rPr>
      <w:sz w:val="24"/>
    </w:rPr>
  </w:style>
  <w:style w:type="paragraph" w:styleId="1025" w:customStyle="1">
    <w:name w:val="Гиперссылка1"/>
    <w:link w:val="1026"/>
    <w:rPr>
      <w:color w:val="000080"/>
      <w:u w:val="single"/>
    </w:rPr>
  </w:style>
  <w:style w:type="character" w:styleId="1026" w:customStyle="1">
    <w:name w:val="Гиперссылка1"/>
    <w:link w:val="1025"/>
    <w:rPr>
      <w:color w:val="000080"/>
      <w:u w:val="single"/>
    </w:rPr>
  </w:style>
  <w:style w:type="paragraph" w:styleId="1027" w:customStyle="1">
    <w:name w:val="WW8Num5z2"/>
    <w:link w:val="1028"/>
  </w:style>
  <w:style w:type="character" w:styleId="1028" w:customStyle="1">
    <w:name w:val="WW8Num5z2"/>
    <w:link w:val="1027"/>
  </w:style>
  <w:style w:type="paragraph" w:styleId="1029" w:customStyle="1">
    <w:name w:val="Основной шрифт абзаца2"/>
    <w:link w:val="1030"/>
  </w:style>
  <w:style w:type="character" w:styleId="1030" w:customStyle="1">
    <w:name w:val="Основной шрифт абзаца2"/>
    <w:link w:val="1029"/>
  </w:style>
  <w:style w:type="paragraph" w:styleId="1031" w:customStyle="1">
    <w:name w:val="Название объекта2"/>
    <w:basedOn w:val="676"/>
    <w:link w:val="1032"/>
    <w:pPr>
      <w:spacing w:before="120" w:after="120"/>
    </w:pPr>
    <w:rPr>
      <w:i/>
    </w:rPr>
  </w:style>
  <w:style w:type="character" w:styleId="1032" w:customStyle="1">
    <w:name w:val="Название объекта2"/>
    <w:basedOn w:val="842"/>
    <w:link w:val="1031"/>
    <w:rPr>
      <w:i/>
      <w:sz w:val="24"/>
    </w:rPr>
  </w:style>
  <w:style w:type="paragraph" w:styleId="1033" w:customStyle="1">
    <w:name w:val="WW8Num2z4"/>
    <w:link w:val="1034"/>
  </w:style>
  <w:style w:type="character" w:styleId="1034" w:customStyle="1">
    <w:name w:val="WW8Num2z4"/>
    <w:link w:val="1033"/>
  </w:style>
  <w:style w:type="paragraph" w:styleId="1035" w:customStyle="1">
    <w:name w:val="WW8Num3z7"/>
    <w:link w:val="1036"/>
  </w:style>
  <w:style w:type="character" w:styleId="1036" w:customStyle="1">
    <w:name w:val="WW8Num3z7"/>
    <w:link w:val="1035"/>
  </w:style>
  <w:style w:type="paragraph" w:styleId="1037">
    <w:name w:val="Subtitle"/>
    <w:next w:val="676"/>
    <w:link w:val="1038"/>
    <w:uiPriority w:val="11"/>
    <w:qFormat/>
    <w:pPr>
      <w:jc w:val="both"/>
    </w:pPr>
    <w:rPr>
      <w:rFonts w:ascii="XO Thames" w:hAnsi="XO Thames"/>
      <w:i/>
      <w:sz w:val="24"/>
    </w:rPr>
  </w:style>
  <w:style w:type="character" w:styleId="1038" w:customStyle="1">
    <w:name w:val="Подзаголовок Знак"/>
    <w:link w:val="1037"/>
    <w:rPr>
      <w:rFonts w:ascii="XO Thames" w:hAnsi="XO Thames"/>
      <w:i/>
      <w:sz w:val="24"/>
    </w:rPr>
  </w:style>
  <w:style w:type="paragraph" w:styleId="1039" w:customStyle="1">
    <w:name w:val="WW8Num5z4"/>
    <w:link w:val="1040"/>
  </w:style>
  <w:style w:type="character" w:styleId="1040" w:customStyle="1">
    <w:name w:val="WW8Num5z4"/>
    <w:link w:val="1039"/>
  </w:style>
  <w:style w:type="paragraph" w:styleId="1041" w:customStyle="1">
    <w:name w:val="WW8Num1z3"/>
    <w:link w:val="1042"/>
  </w:style>
  <w:style w:type="character" w:styleId="1042" w:customStyle="1">
    <w:name w:val="WW8Num1z3"/>
    <w:link w:val="1041"/>
  </w:style>
  <w:style w:type="paragraph" w:styleId="1043">
    <w:name w:val="Title"/>
    <w:basedOn w:val="676"/>
    <w:next w:val="1061"/>
    <w:link w:val="1044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character" w:styleId="1044" w:customStyle="1">
    <w:name w:val="Название Знак"/>
    <w:basedOn w:val="842"/>
    <w:link w:val="1043"/>
    <w:rPr>
      <w:rFonts w:ascii="Liberation Sans" w:hAnsi="Liberation Sans"/>
      <w:sz w:val="28"/>
    </w:rPr>
  </w:style>
  <w:style w:type="paragraph" w:styleId="1045" w:customStyle="1">
    <w:name w:val="Заголовок2"/>
    <w:basedOn w:val="676"/>
    <w:next w:val="1061"/>
    <w:link w:val="1046"/>
    <w:pPr>
      <w:keepNext/>
      <w:spacing w:before="240" w:after="120"/>
    </w:pPr>
    <w:rPr>
      <w:rFonts w:ascii="Liberation Sans" w:hAnsi="Liberation Sans"/>
      <w:sz w:val="28"/>
    </w:rPr>
  </w:style>
  <w:style w:type="character" w:styleId="1046" w:customStyle="1">
    <w:name w:val="Заголовок2"/>
    <w:basedOn w:val="842"/>
    <w:link w:val="1045"/>
    <w:rPr>
      <w:rFonts w:ascii="Liberation Sans" w:hAnsi="Liberation Sans"/>
      <w:sz w:val="28"/>
    </w:rPr>
  </w:style>
  <w:style w:type="character" w:styleId="1047" w:customStyle="1">
    <w:name w:val="Заголовок 4 Знак"/>
    <w:link w:val="680"/>
    <w:rPr>
      <w:rFonts w:ascii="XO Thames" w:hAnsi="XO Thames"/>
      <w:b/>
      <w:sz w:val="24"/>
    </w:rPr>
  </w:style>
  <w:style w:type="paragraph" w:styleId="1048" w:customStyle="1">
    <w:name w:val="ConsPlusDocList"/>
    <w:link w:val="1049"/>
    <w:rPr>
      <w:rFonts w:ascii="Courier New" w:hAnsi="Courier New"/>
    </w:rPr>
  </w:style>
  <w:style w:type="character" w:styleId="1049" w:customStyle="1">
    <w:name w:val="ConsPlusDocList"/>
    <w:link w:val="1048"/>
    <w:rPr>
      <w:rFonts w:ascii="Courier New" w:hAnsi="Courier New"/>
    </w:rPr>
  </w:style>
  <w:style w:type="paragraph" w:styleId="1050" w:customStyle="1">
    <w:name w:val="WW8Num5z5"/>
    <w:link w:val="1051"/>
  </w:style>
  <w:style w:type="character" w:styleId="1051" w:customStyle="1">
    <w:name w:val="WW8Num5z5"/>
    <w:link w:val="1050"/>
  </w:style>
  <w:style w:type="paragraph" w:styleId="1052" w:customStyle="1">
    <w:name w:val="Заголовок1"/>
    <w:basedOn w:val="676"/>
    <w:next w:val="1061"/>
    <w:link w:val="1053"/>
    <w:pPr>
      <w:keepNext/>
      <w:spacing w:before="240" w:after="120"/>
    </w:pPr>
    <w:rPr>
      <w:rFonts w:ascii="Liberation Sans" w:hAnsi="Liberation Sans"/>
      <w:sz w:val="28"/>
    </w:rPr>
  </w:style>
  <w:style w:type="character" w:styleId="1053" w:customStyle="1">
    <w:name w:val="Заголовок1"/>
    <w:basedOn w:val="842"/>
    <w:link w:val="1052"/>
    <w:rPr>
      <w:rFonts w:ascii="Liberation Sans" w:hAnsi="Liberation Sans"/>
      <w:sz w:val="28"/>
    </w:rPr>
  </w:style>
  <w:style w:type="character" w:styleId="1054" w:customStyle="1">
    <w:name w:val="Заголовок 2 Знак"/>
    <w:basedOn w:val="1046"/>
    <w:link w:val="678"/>
    <w:rPr>
      <w:rFonts w:ascii="Liberation Sans" w:hAnsi="Liberation Sans"/>
      <w:b/>
      <w:sz w:val="32"/>
    </w:rPr>
  </w:style>
  <w:style w:type="paragraph" w:styleId="1055">
    <w:name w:val="Header"/>
    <w:basedOn w:val="676"/>
    <w:link w:val="1056"/>
  </w:style>
  <w:style w:type="character" w:styleId="1056" w:customStyle="1">
    <w:name w:val="Верхний колонтитул Знак"/>
    <w:basedOn w:val="842"/>
    <w:link w:val="1055"/>
    <w:rPr>
      <w:sz w:val="24"/>
    </w:rPr>
  </w:style>
  <w:style w:type="paragraph" w:styleId="1057">
    <w:name w:val="Footer"/>
    <w:basedOn w:val="676"/>
    <w:link w:val="1058"/>
  </w:style>
  <w:style w:type="character" w:styleId="1058" w:customStyle="1">
    <w:name w:val="Нижний колонтитул Знак"/>
    <w:basedOn w:val="842"/>
    <w:link w:val="1057"/>
    <w:rPr>
      <w:sz w:val="24"/>
    </w:rPr>
  </w:style>
  <w:style w:type="paragraph" w:styleId="1059" w:customStyle="1">
    <w:name w:val="WW8Num5z1"/>
    <w:link w:val="1060"/>
  </w:style>
  <w:style w:type="character" w:styleId="1060" w:customStyle="1">
    <w:name w:val="WW8Num5z1"/>
    <w:link w:val="1059"/>
  </w:style>
  <w:style w:type="paragraph" w:styleId="1061">
    <w:name w:val="Body Text"/>
    <w:basedOn w:val="676"/>
    <w:link w:val="1062"/>
    <w:pPr>
      <w:spacing w:after="140" w:line="288" w:lineRule="auto"/>
    </w:pPr>
  </w:style>
  <w:style w:type="character" w:styleId="1062" w:customStyle="1">
    <w:name w:val="Основной текст Знак"/>
    <w:basedOn w:val="842"/>
    <w:link w:val="1061"/>
    <w:rPr>
      <w:sz w:val="24"/>
    </w:rPr>
  </w:style>
  <w:style w:type="paragraph" w:styleId="1063" w:customStyle="1">
    <w:name w:val="Обычный1"/>
    <w:link w:val="1064"/>
    <w:rPr>
      <w:sz w:val="24"/>
    </w:rPr>
  </w:style>
  <w:style w:type="character" w:styleId="1064" w:customStyle="1">
    <w:name w:val="Обычный1"/>
    <w:link w:val="1063"/>
    <w:rPr>
      <w:sz w:val="24"/>
    </w:rPr>
  </w:style>
  <w:style w:type="paragraph" w:styleId="1065" w:customStyle="1">
    <w:name w:val="WW8Num6z2"/>
    <w:link w:val="1066"/>
  </w:style>
  <w:style w:type="character" w:styleId="1066" w:customStyle="1">
    <w:name w:val="WW8Num6z2"/>
    <w:link w:val="106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В. Плотников</dc:creator>
  <cp:lastModifiedBy>sa_burova</cp:lastModifiedBy>
  <cp:revision>30</cp:revision>
  <dcterms:created xsi:type="dcterms:W3CDTF">2025-04-07T08:46:00Z</dcterms:created>
  <dcterms:modified xsi:type="dcterms:W3CDTF">2025-04-17T09:23:02Z</dcterms:modified>
</cp:coreProperties>
</file>