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EA1DC" w14:textId="20BA392D" w:rsidR="005B0930" w:rsidRPr="005B0930" w:rsidRDefault="00EF1BDC" w:rsidP="00EF1BDC">
      <w:pPr>
        <w:autoSpaceDE w:val="0"/>
        <w:autoSpaceDN w:val="0"/>
        <w:adjustRightInd w:val="0"/>
        <w:rPr>
          <w:rFonts w:eastAsia="Calibri"/>
          <w:color w:val="000000"/>
          <w:spacing w:val="-2"/>
          <w:sz w:val="28"/>
          <w:szCs w:val="28"/>
          <w:lang w:eastAsia="en-US"/>
        </w:rPr>
      </w:pPr>
      <w:r>
        <w:t xml:space="preserve">                                                                                              </w:t>
      </w:r>
      <w:bookmarkStart w:id="0" w:name="_GoBack"/>
      <w:bookmarkEnd w:id="0"/>
      <w:r w:rsidR="006137C9">
        <w:rPr>
          <w:rFonts w:eastAsia="Calibri"/>
          <w:color w:val="000000"/>
          <w:spacing w:val="-2"/>
          <w:sz w:val="28"/>
          <w:szCs w:val="28"/>
          <w:lang w:eastAsia="en-US"/>
        </w:rPr>
        <w:t>ПРИЛОЖЕНИЕ</w:t>
      </w:r>
    </w:p>
    <w:p w14:paraId="0424275A" w14:textId="77777777" w:rsidR="005B0930" w:rsidRPr="005B0930" w:rsidRDefault="005B0930" w:rsidP="006137C9">
      <w:pPr>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sidR="00F66A48">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7A066489" w14:textId="29FC3383" w:rsidR="005B0930" w:rsidRPr="005B0930" w:rsidRDefault="005B0930" w:rsidP="006137C9">
      <w:pPr>
        <w:shd w:val="clear" w:color="auto" w:fill="FFFFFF"/>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385E60">
        <w:rPr>
          <w:rFonts w:eastAsia="Calibri"/>
          <w:color w:val="000000"/>
          <w:spacing w:val="-2"/>
          <w:sz w:val="28"/>
          <w:szCs w:val="28"/>
          <w:lang w:eastAsia="en-US"/>
        </w:rPr>
        <w:t>2</w:t>
      </w:r>
      <w:r w:rsidR="009D58BD">
        <w:rPr>
          <w:rFonts w:eastAsia="Calibri"/>
          <w:color w:val="000000"/>
          <w:spacing w:val="-2"/>
          <w:sz w:val="28"/>
          <w:szCs w:val="28"/>
          <w:lang w:eastAsia="en-US"/>
        </w:rPr>
        <w:t>7</w:t>
      </w:r>
      <w:r w:rsidR="00385E60">
        <w:rPr>
          <w:rFonts w:eastAsia="Calibri"/>
          <w:color w:val="000000"/>
          <w:spacing w:val="-2"/>
          <w:sz w:val="28"/>
          <w:szCs w:val="28"/>
          <w:lang w:eastAsia="en-US"/>
        </w:rPr>
        <w:t>.01.2022</w:t>
      </w:r>
      <w:r w:rsidRPr="005B0930">
        <w:rPr>
          <w:rFonts w:eastAsia="Calibri"/>
          <w:color w:val="000000"/>
          <w:spacing w:val="-2"/>
          <w:sz w:val="28"/>
          <w:szCs w:val="28"/>
          <w:lang w:eastAsia="en-US"/>
        </w:rPr>
        <w:t xml:space="preserve"> № </w:t>
      </w:r>
      <w:r w:rsidR="00385E60">
        <w:rPr>
          <w:rFonts w:eastAsia="Calibri"/>
          <w:color w:val="000000"/>
          <w:spacing w:val="-2"/>
          <w:sz w:val="28"/>
          <w:szCs w:val="28"/>
          <w:lang w:eastAsia="en-US"/>
        </w:rPr>
        <w:t>1</w:t>
      </w:r>
    </w:p>
    <w:p w14:paraId="624BC87D" w14:textId="77777777" w:rsidR="005B0930" w:rsidRDefault="005B0930" w:rsidP="006137C9">
      <w:pPr>
        <w:jc w:val="center"/>
        <w:rPr>
          <w:b/>
          <w:bCs/>
          <w:color w:val="000000"/>
          <w:sz w:val="28"/>
          <w:szCs w:val="28"/>
        </w:rPr>
      </w:pPr>
    </w:p>
    <w:p w14:paraId="105752D5" w14:textId="77777777" w:rsidR="009650A6" w:rsidRDefault="009650A6" w:rsidP="006137C9">
      <w:pPr>
        <w:jc w:val="center"/>
        <w:rPr>
          <w:b/>
          <w:bCs/>
          <w:color w:val="000000"/>
          <w:sz w:val="28"/>
          <w:szCs w:val="28"/>
        </w:rPr>
      </w:pPr>
    </w:p>
    <w:p w14:paraId="01116CAE" w14:textId="77777777" w:rsidR="006137C9" w:rsidRPr="00F02DBE" w:rsidRDefault="006137C9" w:rsidP="006137C9">
      <w:pPr>
        <w:jc w:val="center"/>
        <w:rPr>
          <w:b/>
          <w:bCs/>
          <w:color w:val="000000"/>
          <w:sz w:val="28"/>
          <w:szCs w:val="28"/>
        </w:rPr>
      </w:pPr>
      <w:r w:rsidRPr="00F02DBE">
        <w:rPr>
          <w:b/>
          <w:bCs/>
          <w:color w:val="000000"/>
          <w:sz w:val="28"/>
          <w:szCs w:val="28"/>
        </w:rPr>
        <w:t xml:space="preserve">ПОЛОЖЕНИЕ </w:t>
      </w:r>
    </w:p>
    <w:p w14:paraId="148304A3" w14:textId="77777777" w:rsidR="00A65CD3" w:rsidRDefault="00755710" w:rsidP="00A65CD3">
      <w:pPr>
        <w:jc w:val="center"/>
        <w:rPr>
          <w:b/>
          <w:bCs/>
          <w:color w:val="000000"/>
          <w:sz w:val="28"/>
          <w:szCs w:val="28"/>
        </w:rPr>
      </w:pPr>
      <w:r w:rsidRPr="00F02DBE">
        <w:rPr>
          <w:b/>
          <w:bCs/>
          <w:color w:val="000000"/>
          <w:sz w:val="28"/>
          <w:szCs w:val="28"/>
        </w:rPr>
        <w:t>о муниципальном</w:t>
      </w:r>
      <w:r w:rsidR="00A65CD3" w:rsidRPr="00D16ADB">
        <w:rPr>
          <w:b/>
          <w:bCs/>
          <w:color w:val="000000"/>
          <w:sz w:val="28"/>
          <w:szCs w:val="28"/>
        </w:rPr>
        <w:t xml:space="preserve"> </w:t>
      </w:r>
      <w:r w:rsidR="00A65CD3">
        <w:rPr>
          <w:b/>
          <w:bCs/>
          <w:color w:val="000000"/>
          <w:sz w:val="28"/>
          <w:szCs w:val="28"/>
        </w:rPr>
        <w:t>контроле</w:t>
      </w:r>
      <w:r w:rsidR="00A65CD3" w:rsidRPr="003322D9">
        <w:rPr>
          <w:b/>
          <w:bCs/>
          <w:color w:val="000000"/>
          <w:sz w:val="28"/>
          <w:szCs w:val="28"/>
        </w:rPr>
        <w:t xml:space="preserve"> </w:t>
      </w:r>
      <w:r w:rsidR="00A65CD3" w:rsidRPr="00A65CD3">
        <w:rPr>
          <w:b/>
          <w:bCs/>
          <w:color w:val="000000"/>
          <w:sz w:val="28"/>
          <w:szCs w:val="28"/>
        </w:rPr>
        <w:t xml:space="preserve">в области охраны и использования </w:t>
      </w:r>
    </w:p>
    <w:p w14:paraId="0155A841" w14:textId="77777777" w:rsidR="00A65CD3" w:rsidRDefault="00A65CD3" w:rsidP="00A65CD3">
      <w:pPr>
        <w:jc w:val="center"/>
        <w:rPr>
          <w:b/>
          <w:bCs/>
          <w:color w:val="000000"/>
          <w:sz w:val="28"/>
          <w:szCs w:val="28"/>
        </w:rPr>
      </w:pPr>
      <w:r w:rsidRPr="00A65CD3">
        <w:rPr>
          <w:b/>
          <w:bCs/>
          <w:color w:val="000000"/>
          <w:sz w:val="28"/>
          <w:szCs w:val="28"/>
        </w:rPr>
        <w:t xml:space="preserve">особо охраняемых природных территорий местного значения </w:t>
      </w:r>
    </w:p>
    <w:p w14:paraId="4E2465B8" w14:textId="77777777" w:rsidR="00755710" w:rsidRPr="00D16ADB" w:rsidRDefault="00A65CD3" w:rsidP="00A65CD3">
      <w:pPr>
        <w:jc w:val="center"/>
      </w:pPr>
      <w:r w:rsidRPr="00A65CD3">
        <w:rPr>
          <w:b/>
          <w:bCs/>
          <w:color w:val="000000"/>
          <w:sz w:val="28"/>
          <w:szCs w:val="28"/>
        </w:rPr>
        <w:t>на территории Новосибирского района Новосибирской области</w:t>
      </w:r>
    </w:p>
    <w:p w14:paraId="655F2A75" w14:textId="77777777" w:rsidR="00A65CD3" w:rsidRDefault="00A65CD3" w:rsidP="006137C9">
      <w:pPr>
        <w:pStyle w:val="ConsPlusNormal"/>
        <w:ind w:firstLine="0"/>
        <w:jc w:val="center"/>
        <w:rPr>
          <w:rFonts w:ascii="Times New Roman" w:hAnsi="Times New Roman" w:cs="Times New Roman"/>
          <w:b/>
          <w:bCs/>
          <w:color w:val="000000"/>
          <w:sz w:val="28"/>
          <w:szCs w:val="28"/>
        </w:rPr>
      </w:pPr>
    </w:p>
    <w:p w14:paraId="0EECB9B3" w14:textId="77777777" w:rsidR="00755710" w:rsidRDefault="00667178" w:rsidP="006137C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w:t>
      </w:r>
      <w:r>
        <w:rPr>
          <w:rFonts w:ascii="Times New Roman" w:hAnsi="Times New Roman" w:cs="Times New Roman"/>
          <w:b/>
          <w:bCs/>
          <w:color w:val="000000"/>
          <w:sz w:val="28"/>
          <w:szCs w:val="28"/>
          <w:lang w:val="en-US"/>
        </w:rPr>
        <w:t> </w:t>
      </w:r>
      <w:r w:rsidR="00755710" w:rsidRPr="00D16ADB">
        <w:rPr>
          <w:rFonts w:ascii="Times New Roman" w:hAnsi="Times New Roman" w:cs="Times New Roman"/>
          <w:b/>
          <w:bCs/>
          <w:color w:val="000000"/>
          <w:sz w:val="28"/>
          <w:szCs w:val="28"/>
        </w:rPr>
        <w:t>Общие положения</w:t>
      </w:r>
    </w:p>
    <w:p w14:paraId="2A9CD0C9" w14:textId="77777777" w:rsidR="00002E3E" w:rsidRPr="00D16ADB" w:rsidRDefault="00002E3E" w:rsidP="006137C9">
      <w:pPr>
        <w:pStyle w:val="ConsPlusNormal"/>
        <w:ind w:firstLine="0"/>
        <w:jc w:val="center"/>
        <w:rPr>
          <w:rFonts w:ascii="Times New Roman" w:hAnsi="Times New Roman" w:cs="Times New Roman"/>
          <w:b/>
          <w:bCs/>
          <w:color w:val="000000"/>
          <w:sz w:val="28"/>
          <w:szCs w:val="28"/>
        </w:rPr>
      </w:pPr>
    </w:p>
    <w:p w14:paraId="5D0270CE" w14:textId="77777777" w:rsidR="00755710" w:rsidRPr="004049D8" w:rsidRDefault="00755710" w:rsidP="00A65CD3">
      <w:pPr>
        <w:pStyle w:val="ConsPlusNormal"/>
        <w:ind w:firstLine="709"/>
        <w:jc w:val="both"/>
        <w:rPr>
          <w:rFonts w:ascii="Times New Roman" w:hAnsi="Times New Roman" w:cs="Times New Roman"/>
        </w:rPr>
      </w:pPr>
      <w:r w:rsidRPr="00D16ADB">
        <w:rPr>
          <w:rFonts w:ascii="Times New Roman" w:hAnsi="Times New Roman" w:cs="Times New Roman"/>
          <w:color w:val="000000"/>
          <w:sz w:val="28"/>
          <w:szCs w:val="28"/>
        </w:rPr>
        <w:t>1.1.</w:t>
      </w:r>
      <w:r w:rsidR="00667178">
        <w:rPr>
          <w:rFonts w:ascii="Times New Roman" w:hAnsi="Times New Roman" w:cs="Times New Roman"/>
          <w:color w:val="000000"/>
          <w:sz w:val="28"/>
          <w:szCs w:val="28"/>
        </w:rPr>
        <w:t> </w:t>
      </w:r>
      <w:r w:rsidRPr="00D16ADB">
        <w:rPr>
          <w:rFonts w:ascii="Times New Roman" w:hAnsi="Times New Roman" w:cs="Times New Roman"/>
          <w:color w:val="000000"/>
          <w:sz w:val="28"/>
          <w:szCs w:val="28"/>
        </w:rPr>
        <w:t xml:space="preserve">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w:t>
      </w:r>
      <w:r w:rsidR="00A65CD3" w:rsidRPr="00A65CD3">
        <w:rPr>
          <w:rFonts w:ascii="Times New Roman" w:hAnsi="Times New Roman" w:cs="Times New Roman"/>
          <w:color w:val="000000"/>
          <w:sz w:val="28"/>
          <w:szCs w:val="28"/>
        </w:rPr>
        <w:t>контрол</w:t>
      </w:r>
      <w:r w:rsidR="00A65CD3">
        <w:rPr>
          <w:rFonts w:ascii="Times New Roman" w:hAnsi="Times New Roman" w:cs="Times New Roman"/>
          <w:color w:val="000000"/>
          <w:sz w:val="28"/>
          <w:szCs w:val="28"/>
        </w:rPr>
        <w:t>я</w:t>
      </w:r>
      <w:r w:rsidR="00A65CD3" w:rsidRPr="00A65CD3">
        <w:rPr>
          <w:rFonts w:ascii="Times New Roman" w:hAnsi="Times New Roman" w:cs="Times New Roman"/>
          <w:color w:val="000000"/>
          <w:sz w:val="28"/>
          <w:szCs w:val="28"/>
        </w:rPr>
        <w:t xml:space="preserve"> в области охраны и использования особо охраняемых природных территорий местного значения на территории Новосибирского района Новосибирской области</w:t>
      </w:r>
      <w:r w:rsidR="005A05FA" w:rsidRPr="005A05FA">
        <w:rPr>
          <w:rFonts w:ascii="Times New Roman" w:hAnsi="Times New Roman" w:cs="Times New Roman"/>
          <w:color w:val="000000"/>
        </w:rPr>
        <w:t xml:space="preserve"> </w:t>
      </w:r>
      <w:r w:rsidRPr="004049D8">
        <w:rPr>
          <w:rFonts w:ascii="Times New Roman" w:hAnsi="Times New Roman" w:cs="Times New Roman"/>
          <w:color w:val="000000"/>
          <w:sz w:val="28"/>
          <w:szCs w:val="28"/>
        </w:rPr>
        <w:t>(далее – муниципальный контроль).</w:t>
      </w:r>
    </w:p>
    <w:p w14:paraId="41AE7B1C" w14:textId="77777777" w:rsidR="004C09D5" w:rsidRDefault="00755710" w:rsidP="004C09D5">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Предметом муниципального контроля является </w:t>
      </w:r>
      <w:r w:rsidR="004C09D5" w:rsidRPr="004C09D5">
        <w:rPr>
          <w:rFonts w:ascii="Times New Roman" w:hAnsi="Times New Roman" w:cs="Times New Roman"/>
          <w:color w:val="000000"/>
          <w:sz w:val="28"/>
          <w:szCs w:val="28"/>
        </w:rPr>
        <w:t xml:space="preserve">соблюдение обязательных требований природоохранного законодательства  в границах особо охраняемых природных территорий местного значения на территории </w:t>
      </w:r>
      <w:r w:rsidR="004C09D5">
        <w:rPr>
          <w:rFonts w:ascii="Times New Roman" w:hAnsi="Times New Roman" w:cs="Times New Roman"/>
          <w:color w:val="000000"/>
          <w:sz w:val="28"/>
          <w:szCs w:val="28"/>
        </w:rPr>
        <w:t>Новосибирского района Новосибирской области</w:t>
      </w:r>
      <w:r w:rsidR="004C09D5" w:rsidRPr="004C09D5">
        <w:rPr>
          <w:rFonts w:ascii="Times New Roman" w:hAnsi="Times New Roman" w:cs="Times New Roman"/>
          <w:color w:val="000000"/>
          <w:sz w:val="28"/>
          <w:szCs w:val="28"/>
        </w:rPr>
        <w:t xml:space="preserve"> юридическими лицами, индивидуальными предпринимателями и гражданами (далее – контролируемые лица), установленных законами и иными нормативными правовыми актами Российской Федерации, муниципальными нормативными правовыми актами, а также приняти</w:t>
      </w:r>
      <w:r w:rsidR="004C09D5">
        <w:rPr>
          <w:rFonts w:ascii="Times New Roman" w:hAnsi="Times New Roman" w:cs="Times New Roman"/>
          <w:color w:val="000000"/>
          <w:sz w:val="28"/>
          <w:szCs w:val="28"/>
        </w:rPr>
        <w:t>е</w:t>
      </w:r>
      <w:r w:rsidR="004C09D5" w:rsidRPr="004C09D5">
        <w:rPr>
          <w:rFonts w:ascii="Times New Roman" w:hAnsi="Times New Roman" w:cs="Times New Roman"/>
          <w:color w:val="000000"/>
          <w:sz w:val="28"/>
          <w:szCs w:val="28"/>
        </w:rPr>
        <w:t xml:space="preserve"> предусмотренных законодательством Российской Федерации мер по пресечению выявленных нарушений обязательных требований, устранению их последствий.</w:t>
      </w:r>
    </w:p>
    <w:p w14:paraId="5DB5A6B4" w14:textId="77777777" w:rsidR="004C09D5" w:rsidRDefault="004C09D5" w:rsidP="004C09D5">
      <w:pPr>
        <w:pStyle w:val="ConsPlusNormal"/>
        <w:ind w:firstLine="709"/>
        <w:jc w:val="both"/>
        <w:rPr>
          <w:rFonts w:ascii="Times New Roman" w:hAnsi="Times New Roman" w:cs="Times New Roman"/>
          <w:color w:val="000000"/>
          <w:sz w:val="28"/>
          <w:szCs w:val="28"/>
        </w:rPr>
      </w:pPr>
      <w:r w:rsidRPr="004C09D5">
        <w:rPr>
          <w:rFonts w:ascii="Times New Roman" w:hAnsi="Times New Roman" w:cs="Times New Roman"/>
          <w:color w:val="000000"/>
          <w:sz w:val="28"/>
          <w:szCs w:val="28"/>
        </w:rPr>
        <w:t>Объектом муниципального контроля является деятельность юридических лиц, индивидуальных предпринимателей,</w:t>
      </w:r>
      <w:r>
        <w:rPr>
          <w:rFonts w:ascii="Times New Roman" w:hAnsi="Times New Roman" w:cs="Times New Roman"/>
          <w:color w:val="000000"/>
          <w:sz w:val="28"/>
          <w:szCs w:val="28"/>
        </w:rPr>
        <w:t xml:space="preserve"> граждан,</w:t>
      </w:r>
      <w:r w:rsidRPr="004C09D5">
        <w:rPr>
          <w:rFonts w:ascii="Times New Roman" w:hAnsi="Times New Roman" w:cs="Times New Roman"/>
          <w:color w:val="000000"/>
          <w:sz w:val="28"/>
          <w:szCs w:val="28"/>
        </w:rPr>
        <w:t xml:space="preserve"> осуществляемая в границах особо охраняемых природных территорий местного значения на территории Новосибирского района Новосибирской области.</w:t>
      </w:r>
    </w:p>
    <w:p w14:paraId="1CC936D0" w14:textId="77777777" w:rsidR="00755710" w:rsidRPr="004049D8" w:rsidRDefault="00755710" w:rsidP="00224E4A">
      <w:pPr>
        <w:ind w:firstLine="709"/>
        <w:contextualSpacing/>
        <w:jc w:val="both"/>
        <w:rPr>
          <w:color w:val="000000"/>
          <w:sz w:val="28"/>
          <w:szCs w:val="28"/>
        </w:rPr>
      </w:pPr>
      <w:r w:rsidRPr="00603941">
        <w:rPr>
          <w:color w:val="000000"/>
          <w:sz w:val="28"/>
          <w:szCs w:val="28"/>
        </w:rPr>
        <w:t>1.3.</w:t>
      </w:r>
      <w:r w:rsidR="00667178">
        <w:rPr>
          <w:color w:val="000000"/>
          <w:sz w:val="28"/>
          <w:szCs w:val="28"/>
        </w:rPr>
        <w:t> </w:t>
      </w:r>
      <w:r w:rsidRPr="00603941">
        <w:rPr>
          <w:color w:val="000000"/>
          <w:sz w:val="28"/>
          <w:szCs w:val="28"/>
        </w:rPr>
        <w:t>Муниципальный</w:t>
      </w:r>
      <w:r w:rsidRPr="004049D8">
        <w:rPr>
          <w:color w:val="000000"/>
          <w:sz w:val="28"/>
          <w:szCs w:val="28"/>
        </w:rPr>
        <w:t xml:space="preserve"> контроль осуществляется администрацией</w:t>
      </w:r>
      <w:r w:rsidRPr="004049D8">
        <w:rPr>
          <w:color w:val="000000"/>
        </w:rPr>
        <w:t xml:space="preserve"> </w:t>
      </w:r>
      <w:r w:rsidR="0046270C">
        <w:rPr>
          <w:color w:val="000000"/>
          <w:sz w:val="28"/>
          <w:szCs w:val="28"/>
        </w:rPr>
        <w:t>Новосибирского района Новосибирской области</w:t>
      </w:r>
      <w:r w:rsidR="005A6CCA" w:rsidRPr="005A6CCA">
        <w:rPr>
          <w:color w:val="000000"/>
          <w:sz w:val="28"/>
          <w:szCs w:val="28"/>
        </w:rPr>
        <w:t xml:space="preserve"> </w:t>
      </w:r>
      <w:r w:rsidRPr="004049D8">
        <w:rPr>
          <w:color w:val="000000"/>
          <w:sz w:val="28"/>
          <w:szCs w:val="28"/>
        </w:rPr>
        <w:t>(далее – администрация).</w:t>
      </w:r>
    </w:p>
    <w:p w14:paraId="6E4880DB" w14:textId="77777777" w:rsidR="00755710" w:rsidRPr="004049D8" w:rsidRDefault="00755710" w:rsidP="00224E4A">
      <w:pPr>
        <w:ind w:firstLine="709"/>
        <w:contextualSpacing/>
        <w:jc w:val="both"/>
        <w:rPr>
          <w:sz w:val="28"/>
          <w:szCs w:val="28"/>
        </w:rPr>
      </w:pPr>
      <w:r w:rsidRPr="004049D8">
        <w:rPr>
          <w:color w:val="000000"/>
          <w:sz w:val="28"/>
          <w:szCs w:val="28"/>
        </w:rPr>
        <w:t>1.4.</w:t>
      </w:r>
      <w:r w:rsidR="00667178">
        <w:rPr>
          <w:color w:val="000000"/>
          <w:sz w:val="28"/>
          <w:szCs w:val="28"/>
        </w:rPr>
        <w:t> </w:t>
      </w:r>
      <w:r w:rsidRPr="004049D8">
        <w:rPr>
          <w:color w:val="000000"/>
          <w:sz w:val="28"/>
          <w:szCs w:val="28"/>
        </w:rPr>
        <w:t xml:space="preserve">Должностными лицами администрации, уполномоченными осуществлять муниципальный контроль, являются </w:t>
      </w:r>
      <w:r w:rsidR="009612B5">
        <w:rPr>
          <w:color w:val="000000"/>
          <w:sz w:val="28"/>
          <w:szCs w:val="28"/>
        </w:rPr>
        <w:t xml:space="preserve">начальник </w:t>
      </w:r>
      <w:r w:rsidR="00A65CD3" w:rsidRPr="00A65CD3">
        <w:rPr>
          <w:color w:val="000000"/>
          <w:sz w:val="28"/>
          <w:szCs w:val="28"/>
        </w:rPr>
        <w:t>отдела по природным ресурсам и охране окружающей среды администрации</w:t>
      </w:r>
      <w:r w:rsidR="009612B5">
        <w:rPr>
          <w:color w:val="000000"/>
          <w:sz w:val="28"/>
          <w:szCs w:val="28"/>
        </w:rPr>
        <w:t>, главны</w:t>
      </w:r>
      <w:r w:rsidR="00A65CD3">
        <w:rPr>
          <w:color w:val="000000"/>
          <w:sz w:val="28"/>
          <w:szCs w:val="28"/>
        </w:rPr>
        <w:t>е</w:t>
      </w:r>
      <w:r w:rsidR="009612B5">
        <w:rPr>
          <w:color w:val="000000"/>
          <w:sz w:val="28"/>
          <w:szCs w:val="28"/>
        </w:rPr>
        <w:t xml:space="preserve"> специалист</w:t>
      </w:r>
      <w:r w:rsidR="00A65CD3">
        <w:rPr>
          <w:color w:val="000000"/>
          <w:sz w:val="28"/>
          <w:szCs w:val="28"/>
        </w:rPr>
        <w:t>ы</w:t>
      </w:r>
      <w:r w:rsidR="009612B5">
        <w:rPr>
          <w:color w:val="000000"/>
          <w:sz w:val="28"/>
          <w:szCs w:val="28"/>
        </w:rPr>
        <w:t xml:space="preserve"> </w:t>
      </w:r>
      <w:r w:rsidR="00A65CD3" w:rsidRPr="00A65CD3">
        <w:rPr>
          <w:color w:val="000000"/>
          <w:sz w:val="28"/>
          <w:szCs w:val="28"/>
        </w:rPr>
        <w:t>отдела по природным ресурсам и охране окружающей среды</w:t>
      </w:r>
      <w:r w:rsidR="009612B5">
        <w:rPr>
          <w:color w:val="000000"/>
          <w:sz w:val="28"/>
          <w:szCs w:val="28"/>
        </w:rPr>
        <w:t xml:space="preserve"> администрации </w:t>
      </w:r>
      <w:r w:rsidRPr="004049D8">
        <w:rPr>
          <w:color w:val="000000"/>
          <w:sz w:val="28"/>
          <w:szCs w:val="28"/>
        </w:rPr>
        <w:t>(далее</w:t>
      </w:r>
      <w:r w:rsidR="009612B5">
        <w:rPr>
          <w:color w:val="000000"/>
          <w:sz w:val="28"/>
          <w:szCs w:val="28"/>
        </w:rPr>
        <w:t xml:space="preserve"> </w:t>
      </w:r>
      <w:r w:rsidRPr="004049D8">
        <w:rPr>
          <w:color w:val="000000"/>
          <w:sz w:val="28"/>
          <w:szCs w:val="28"/>
        </w:rPr>
        <w:t>– должностные лица)</w:t>
      </w:r>
      <w:r w:rsidRPr="004049D8">
        <w:rPr>
          <w:i/>
          <w:iCs/>
          <w:color w:val="000000"/>
        </w:rPr>
        <w:t>.</w:t>
      </w:r>
      <w:r w:rsidRPr="004049D8">
        <w:rPr>
          <w:color w:val="000000"/>
          <w:sz w:val="28"/>
          <w:szCs w:val="28"/>
        </w:rPr>
        <w:t xml:space="preserve"> </w:t>
      </w:r>
    </w:p>
    <w:p w14:paraId="6E8453B5" w14:textId="77777777" w:rsidR="00755710" w:rsidRPr="004049D8" w:rsidRDefault="00755710" w:rsidP="00224E4A">
      <w:pPr>
        <w:ind w:firstLine="709"/>
        <w:contextualSpacing/>
        <w:jc w:val="both"/>
        <w:rPr>
          <w:sz w:val="28"/>
          <w:szCs w:val="28"/>
        </w:rPr>
      </w:pPr>
      <w:r w:rsidRPr="004049D8">
        <w:rPr>
          <w:color w:val="000000"/>
          <w:sz w:val="28"/>
          <w:szCs w:val="28"/>
        </w:rPr>
        <w:t>Должностные лица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sidR="00B85781" w:rsidRPr="00B85781">
        <w:rPr>
          <w:color w:val="000000"/>
          <w:sz w:val="28"/>
          <w:szCs w:val="28"/>
        </w:rPr>
        <w:t xml:space="preserve"> (далее – Закон </w:t>
      </w:r>
      <w:r w:rsidR="00B85781">
        <w:rPr>
          <w:color w:val="000000"/>
          <w:sz w:val="28"/>
          <w:szCs w:val="28"/>
        </w:rPr>
        <w:t>о контроле)</w:t>
      </w:r>
      <w:r w:rsidRPr="004049D8">
        <w:rPr>
          <w:color w:val="000000"/>
          <w:sz w:val="28"/>
          <w:szCs w:val="28"/>
        </w:rPr>
        <w:t>.</w:t>
      </w:r>
    </w:p>
    <w:p w14:paraId="658C3439"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1.5.</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w:t>
      </w:r>
      <w:r w:rsidR="00B85781">
        <w:rPr>
          <w:rFonts w:ascii="Times New Roman" w:hAnsi="Times New Roman" w:cs="Times New Roman"/>
          <w:color w:val="000000"/>
          <w:sz w:val="28"/>
          <w:szCs w:val="28"/>
        </w:rPr>
        <w:t>Закона о контроле</w:t>
      </w:r>
      <w:r w:rsidRPr="004049D8">
        <w:rPr>
          <w:rFonts w:ascii="Times New Roman" w:hAnsi="Times New Roman" w:cs="Times New Roman"/>
          <w:color w:val="000000"/>
          <w:sz w:val="28"/>
          <w:szCs w:val="28"/>
        </w:rPr>
        <w:t xml:space="preserve">, </w:t>
      </w:r>
      <w:r w:rsidR="009650A6" w:rsidRPr="009650A6">
        <w:rPr>
          <w:rFonts w:ascii="Times New Roman" w:hAnsi="Times New Roman" w:cs="Times New Roman"/>
          <w:color w:val="000000"/>
          <w:sz w:val="28"/>
          <w:szCs w:val="28"/>
        </w:rPr>
        <w:t>Федеральн</w:t>
      </w:r>
      <w:r w:rsidR="009650A6">
        <w:rPr>
          <w:rFonts w:ascii="Times New Roman" w:hAnsi="Times New Roman" w:cs="Times New Roman"/>
          <w:color w:val="000000"/>
          <w:sz w:val="28"/>
          <w:szCs w:val="28"/>
        </w:rPr>
        <w:t>ого</w:t>
      </w:r>
      <w:r w:rsidR="009650A6" w:rsidRPr="009650A6">
        <w:rPr>
          <w:rFonts w:ascii="Times New Roman" w:hAnsi="Times New Roman" w:cs="Times New Roman"/>
          <w:color w:val="000000"/>
          <w:sz w:val="28"/>
          <w:szCs w:val="28"/>
        </w:rPr>
        <w:t xml:space="preserve"> закон</w:t>
      </w:r>
      <w:r w:rsidR="009650A6">
        <w:rPr>
          <w:rFonts w:ascii="Times New Roman" w:hAnsi="Times New Roman" w:cs="Times New Roman"/>
          <w:color w:val="000000"/>
          <w:sz w:val="28"/>
          <w:szCs w:val="28"/>
        </w:rPr>
        <w:t>а</w:t>
      </w:r>
      <w:r w:rsidR="009650A6" w:rsidRPr="009650A6">
        <w:rPr>
          <w:rFonts w:ascii="Times New Roman" w:hAnsi="Times New Roman" w:cs="Times New Roman"/>
          <w:color w:val="000000"/>
          <w:sz w:val="28"/>
          <w:szCs w:val="28"/>
        </w:rPr>
        <w:t xml:space="preserve"> от 14.03.1995 г. № 33-ФЗ «Об особо охраняемых природных территориях»</w:t>
      </w:r>
      <w:r w:rsidRPr="008853A7">
        <w:rPr>
          <w:rFonts w:ascii="Times New Roman" w:hAnsi="Times New Roman" w:cs="Times New Roman"/>
          <w:color w:val="000000"/>
          <w:sz w:val="28"/>
          <w:szCs w:val="28"/>
        </w:rPr>
        <w:t xml:space="preserve">, Федерального </w:t>
      </w:r>
      <w:r w:rsidRPr="008853A7">
        <w:rPr>
          <w:rStyle w:val="a5"/>
          <w:rFonts w:ascii="Times New Roman" w:hAnsi="Times New Roman" w:cs="Times New Roman"/>
          <w:color w:val="000000"/>
          <w:sz w:val="28"/>
          <w:szCs w:val="28"/>
          <w:u w:val="none"/>
        </w:rPr>
        <w:t>закона</w:t>
      </w:r>
      <w:r w:rsidRPr="008853A7">
        <w:rPr>
          <w:rFonts w:ascii="Times New Roman" w:hAnsi="Times New Roman" w:cs="Times New Roman"/>
          <w:color w:val="000000"/>
          <w:sz w:val="28"/>
          <w:szCs w:val="28"/>
        </w:rPr>
        <w:t xml:space="preserve"> от 06.10.2003</w:t>
      </w:r>
      <w:r w:rsidR="00A65CD3">
        <w:rPr>
          <w:rFonts w:ascii="Times New Roman" w:hAnsi="Times New Roman" w:cs="Times New Roman"/>
          <w:color w:val="000000"/>
          <w:sz w:val="28"/>
          <w:szCs w:val="28"/>
        </w:rPr>
        <w:t xml:space="preserve"> г.</w:t>
      </w:r>
      <w:r w:rsidRPr="008853A7">
        <w:rPr>
          <w:rFonts w:ascii="Times New Roman" w:hAnsi="Times New Roman" w:cs="Times New Roman"/>
          <w:color w:val="000000"/>
          <w:sz w:val="28"/>
          <w:szCs w:val="28"/>
        </w:rPr>
        <w:t xml:space="preserve"> № 131-ФЗ «Об общих </w:t>
      </w:r>
      <w:r w:rsidRPr="004049D8">
        <w:rPr>
          <w:rFonts w:ascii="Times New Roman" w:hAnsi="Times New Roman" w:cs="Times New Roman"/>
          <w:color w:val="000000"/>
          <w:sz w:val="28"/>
          <w:szCs w:val="28"/>
        </w:rPr>
        <w:t>принципах организации местного самоуправления в Российской Федерации».</w:t>
      </w:r>
    </w:p>
    <w:p w14:paraId="4EBC5715" w14:textId="77777777" w:rsidR="00755710" w:rsidRPr="004049D8" w:rsidRDefault="00755710" w:rsidP="00224E4A">
      <w:pPr>
        <w:pStyle w:val="ConsPlusNormal"/>
        <w:ind w:firstLine="709"/>
        <w:jc w:val="both"/>
        <w:rPr>
          <w:rFonts w:ascii="Times New Roman" w:hAnsi="Times New Roman" w:cs="Times New Roman"/>
        </w:rPr>
      </w:pPr>
      <w:bookmarkStart w:id="1" w:name="Par61"/>
      <w:bookmarkEnd w:id="1"/>
      <w:r w:rsidRPr="004049D8">
        <w:rPr>
          <w:rFonts w:ascii="Times New Roman" w:hAnsi="Times New Roman" w:cs="Times New Roman"/>
          <w:color w:val="000000"/>
          <w:sz w:val="28"/>
          <w:szCs w:val="28"/>
        </w:rPr>
        <w:t>1.6.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Администрация осуществляет муниципальный контроль за соблюдением:</w:t>
      </w:r>
    </w:p>
    <w:p w14:paraId="2A659B72"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 </w:t>
      </w:r>
      <w:r w:rsidR="00181A58" w:rsidRPr="00181A58">
        <w:rPr>
          <w:rFonts w:ascii="Times New Roman" w:hAnsi="Times New Roman" w:cs="Times New Roman"/>
          <w:color w:val="000000"/>
          <w:sz w:val="28"/>
          <w:szCs w:val="28"/>
        </w:rPr>
        <w:t>режима особо охраняемой природной территории</w:t>
      </w:r>
      <w:r w:rsidRPr="004049D8">
        <w:rPr>
          <w:rFonts w:ascii="Times New Roman" w:hAnsi="Times New Roman" w:cs="Times New Roman"/>
          <w:color w:val="000000"/>
          <w:sz w:val="28"/>
          <w:szCs w:val="28"/>
        </w:rPr>
        <w:t>;</w:t>
      </w:r>
    </w:p>
    <w:p w14:paraId="17091D96"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 </w:t>
      </w:r>
      <w:r w:rsidR="00181A58" w:rsidRPr="00181A58">
        <w:rPr>
          <w:rFonts w:ascii="Times New Roman" w:hAnsi="Times New Roman" w:cs="Times New Roman"/>
          <w:color w:val="000000"/>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r w:rsidRPr="004049D8">
        <w:rPr>
          <w:rFonts w:ascii="Times New Roman" w:hAnsi="Times New Roman" w:cs="Times New Roman"/>
          <w:color w:val="000000"/>
          <w:sz w:val="28"/>
          <w:szCs w:val="28"/>
        </w:rPr>
        <w:t>;</w:t>
      </w:r>
    </w:p>
    <w:p w14:paraId="53C0CDAC"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181A58" w:rsidRPr="00181A58">
        <w:rPr>
          <w:rFonts w:ascii="Times New Roman" w:hAnsi="Times New Roman" w:cs="Times New Roman"/>
          <w:color w:val="000000"/>
          <w:sz w:val="28"/>
          <w:szCs w:val="28"/>
        </w:rPr>
        <w:t>режима охранных зон особо охраняемых природных территорий;</w:t>
      </w:r>
    </w:p>
    <w:p w14:paraId="269F1295" w14:textId="77777777" w:rsidR="00755710" w:rsidRPr="004049D8" w:rsidRDefault="00181A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компетенции.</w:t>
      </w:r>
    </w:p>
    <w:p w14:paraId="3F98A277" w14:textId="77777777" w:rsidR="00687A52" w:rsidRPr="00687A52" w:rsidRDefault="00755710" w:rsidP="00224E4A">
      <w:pPr>
        <w:ind w:firstLine="709"/>
        <w:jc w:val="both"/>
        <w:rPr>
          <w:color w:val="000000"/>
          <w:sz w:val="28"/>
          <w:szCs w:val="28"/>
          <w:lang w:eastAsia="zh-CN"/>
        </w:rPr>
      </w:pPr>
      <w:r w:rsidRPr="00603941">
        <w:rPr>
          <w:bCs/>
          <w:color w:val="000000"/>
          <w:sz w:val="28"/>
          <w:szCs w:val="28"/>
        </w:rPr>
        <w:t>1.7.</w:t>
      </w:r>
      <w:r w:rsidR="00667178">
        <w:rPr>
          <w:bCs/>
          <w:color w:val="000000"/>
          <w:sz w:val="28"/>
          <w:szCs w:val="28"/>
        </w:rPr>
        <w:t> </w:t>
      </w:r>
      <w:r w:rsidR="00687A52" w:rsidRPr="00687A52">
        <w:rPr>
          <w:color w:val="000000"/>
          <w:sz w:val="28"/>
          <w:szCs w:val="28"/>
          <w:lang w:eastAsia="zh-CN"/>
        </w:rPr>
        <w:t>При осуществлении муниципального контроля система оценки и управления рисками не применяется.</w:t>
      </w:r>
    </w:p>
    <w:p w14:paraId="5D9D7BE1" w14:textId="77777777" w:rsidR="00687A52" w:rsidRDefault="00687A52" w:rsidP="00224E4A">
      <w:pPr>
        <w:pStyle w:val="ConsPlusNormal"/>
        <w:ind w:firstLine="0"/>
        <w:jc w:val="center"/>
        <w:rPr>
          <w:rFonts w:ascii="Times New Roman" w:hAnsi="Times New Roman" w:cs="Times New Roman"/>
          <w:color w:val="000000"/>
          <w:sz w:val="28"/>
          <w:szCs w:val="28"/>
        </w:rPr>
      </w:pPr>
    </w:p>
    <w:p w14:paraId="7DA65FF8" w14:textId="77777777" w:rsidR="00002E3E" w:rsidRDefault="00803A75"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Профилактика рисков причинения вреда (ущерба) </w:t>
      </w:r>
    </w:p>
    <w:p w14:paraId="72BCA93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охраняемым законом ценностям</w:t>
      </w:r>
    </w:p>
    <w:p w14:paraId="4AB5D557"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3CC64365"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Администрация осуществляет муниципальный контроль в том числе посредством проведения профилактических мероприятий.</w:t>
      </w:r>
    </w:p>
    <w:p w14:paraId="1D145CE6"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313CA9EA"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F4F3EFC"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E30469B"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r w:rsidR="00C917C0">
        <w:rPr>
          <w:rFonts w:ascii="Times New Roman" w:hAnsi="Times New Roman" w:cs="Times New Roman"/>
          <w:color w:val="000000"/>
          <w:sz w:val="28"/>
          <w:szCs w:val="28"/>
        </w:rPr>
        <w:t>Г</w:t>
      </w:r>
      <w:r w:rsidRPr="004049D8">
        <w:rPr>
          <w:rFonts w:ascii="Times New Roman" w:hAnsi="Times New Roman" w:cs="Times New Roman"/>
          <w:color w:val="000000"/>
          <w:sz w:val="28"/>
          <w:szCs w:val="28"/>
        </w:rPr>
        <w:t>лаве (заместителю главы)</w:t>
      </w:r>
      <w:r w:rsidR="00437F7C">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14:paraId="3D1161EE"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2</w:t>
      </w:r>
      <w:r w:rsidR="00755710"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При осуществлении администрацией муниципального контроля могут проводиться следующие виды профилактических мероприятий:</w:t>
      </w:r>
    </w:p>
    <w:p w14:paraId="5EE6B516"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информирование;</w:t>
      </w:r>
    </w:p>
    <w:p w14:paraId="53BDEDB9"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обобщение правоприменительной практики;</w:t>
      </w:r>
    </w:p>
    <w:p w14:paraId="3855BF27"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объявление предостережений;</w:t>
      </w:r>
    </w:p>
    <w:p w14:paraId="4C93190D"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консультирование;</w:t>
      </w:r>
    </w:p>
    <w:p w14:paraId="4234F86A"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профилактический визи</w:t>
      </w:r>
      <w:r w:rsidR="00755710" w:rsidRPr="00603941">
        <w:rPr>
          <w:rFonts w:ascii="Times New Roman" w:hAnsi="Times New Roman" w:cs="Times New Roman"/>
          <w:color w:val="000000"/>
          <w:sz w:val="28"/>
          <w:szCs w:val="28"/>
        </w:rPr>
        <w:t>т.</w:t>
      </w:r>
    </w:p>
    <w:p w14:paraId="052ADB8B" w14:textId="77777777" w:rsidR="00755710" w:rsidRPr="00F02DBE"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.6.</w:t>
      </w:r>
      <w:r w:rsidR="00667178">
        <w:rPr>
          <w:color w:val="000000"/>
          <w:sz w:val="28"/>
          <w:szCs w:val="28"/>
        </w:rPr>
        <w:t> </w:t>
      </w:r>
      <w:r w:rsidR="00C917C0" w:rsidRPr="00C917C0">
        <w:rPr>
          <w:rFonts w:eastAsia="Calibri"/>
          <w:sz w:val="28"/>
          <w:szCs w:val="28"/>
          <w:lang w:eastAsia="en-US"/>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00C917C0" w:rsidRPr="00F02DBE">
        <w:rPr>
          <w:rFonts w:eastAsia="Calibri"/>
          <w:sz w:val="28"/>
          <w:szCs w:val="28"/>
          <w:lang w:eastAsia="en-US"/>
        </w:rPr>
        <w:t>на сайте администрации в информационно-телекоммуникационной сети «Интернет» (далее –</w:t>
      </w:r>
      <w:r w:rsidR="00002E3E" w:rsidRPr="00F02DBE">
        <w:rPr>
          <w:rFonts w:eastAsia="Calibri"/>
          <w:sz w:val="28"/>
          <w:szCs w:val="28"/>
          <w:lang w:eastAsia="en-US"/>
        </w:rPr>
        <w:t xml:space="preserve"> </w:t>
      </w:r>
      <w:r w:rsidR="00C917C0" w:rsidRPr="00F02DBE">
        <w:rPr>
          <w:rFonts w:eastAsia="Calibri"/>
          <w:sz w:val="28"/>
          <w:szCs w:val="28"/>
          <w:lang w:eastAsia="en-US"/>
        </w:rPr>
        <w:t>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58351F96"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Администрация обязана размещать и поддерживать в актуальном состоянии на сайте администрации в специальном разделе, посвященном контрольной деятельности, сведения</w:t>
      </w:r>
      <w:r w:rsidRPr="004049D8">
        <w:rPr>
          <w:rFonts w:ascii="Times New Roman" w:hAnsi="Times New Roman" w:cs="Times New Roman"/>
          <w:color w:val="000000"/>
          <w:sz w:val="28"/>
          <w:szCs w:val="28"/>
        </w:rPr>
        <w:t xml:space="preserve">, </w:t>
      </w:r>
      <w:r w:rsidRPr="00C917C0">
        <w:rPr>
          <w:rFonts w:ascii="Times New Roman" w:hAnsi="Times New Roman" w:cs="Times New Roman"/>
          <w:color w:val="000000"/>
          <w:sz w:val="28"/>
          <w:szCs w:val="28"/>
        </w:rPr>
        <w:t xml:space="preserve">предусмотренные </w:t>
      </w:r>
      <w:r w:rsidR="00B85781">
        <w:rPr>
          <w:rFonts w:ascii="Times New Roman" w:hAnsi="Times New Roman" w:cs="Times New Roman"/>
          <w:color w:val="000000"/>
          <w:sz w:val="28"/>
          <w:szCs w:val="28"/>
        </w:rPr>
        <w:t>Законом о контроле</w:t>
      </w:r>
      <w:r w:rsidRPr="004049D8">
        <w:rPr>
          <w:rFonts w:ascii="Times New Roman" w:hAnsi="Times New Roman" w:cs="Times New Roman"/>
          <w:color w:val="000000"/>
          <w:sz w:val="28"/>
          <w:szCs w:val="28"/>
        </w:rPr>
        <w:t>.</w:t>
      </w:r>
    </w:p>
    <w:p w14:paraId="0909B143"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r w:rsidR="00AE1814">
        <w:rPr>
          <w:rFonts w:ascii="Times New Roman" w:hAnsi="Times New Roman" w:cs="Times New Roman"/>
          <w:color w:val="000000"/>
          <w:sz w:val="28"/>
          <w:szCs w:val="28"/>
        </w:rPr>
        <w:t>.</w:t>
      </w:r>
    </w:p>
    <w:p w14:paraId="53E1FCCE"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.7.</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FAC3DC9" w14:textId="77777777" w:rsidR="00194FBD" w:rsidRPr="00194FBD" w:rsidRDefault="00194FBD" w:rsidP="00224E4A">
      <w:pPr>
        <w:ind w:firstLine="709"/>
        <w:jc w:val="both"/>
        <w:rPr>
          <w:color w:val="000000"/>
          <w:sz w:val="28"/>
          <w:szCs w:val="28"/>
          <w:lang w:eastAsia="zh-CN"/>
        </w:rPr>
      </w:pPr>
      <w:r w:rsidRPr="00194FBD">
        <w:rPr>
          <w:color w:val="000000"/>
          <w:sz w:val="28"/>
          <w:szCs w:val="28"/>
          <w:lang w:eastAsia="zh-CN"/>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DCAFE6B" w14:textId="77777777" w:rsidR="00194FBD" w:rsidRDefault="00194FBD" w:rsidP="00224E4A">
      <w:pPr>
        <w:ind w:firstLine="709"/>
        <w:jc w:val="both"/>
        <w:rPr>
          <w:color w:val="000000"/>
          <w:sz w:val="28"/>
          <w:szCs w:val="28"/>
          <w:lang w:eastAsia="zh-CN"/>
        </w:rPr>
      </w:pPr>
      <w:r w:rsidRPr="00194FBD">
        <w:rPr>
          <w:color w:val="000000"/>
          <w:sz w:val="28"/>
          <w:szCs w:val="28"/>
          <w:lang w:eastAsia="zh-CN"/>
        </w:rPr>
        <w:t>По итогам обобщения правоприменительн</w:t>
      </w:r>
      <w:r w:rsidR="00B85781">
        <w:rPr>
          <w:color w:val="000000"/>
          <w:sz w:val="28"/>
          <w:szCs w:val="28"/>
          <w:lang w:eastAsia="zh-CN"/>
        </w:rPr>
        <w:t>ой практики должностными лицами</w:t>
      </w:r>
      <w:r w:rsidRPr="00194FBD">
        <w:rPr>
          <w:color w:val="000000"/>
          <w:sz w:val="28"/>
          <w:szCs w:val="28"/>
          <w:lang w:eastAsia="zh-CN"/>
        </w:rPr>
        <w:t xml:space="preserve"> ежегодно готовится доклад, содержащий результаты обобщения правоприменительной практики по осуществлению муниципального контроля и утверждаемый распоряжение</w:t>
      </w:r>
      <w:r>
        <w:rPr>
          <w:color w:val="000000"/>
          <w:sz w:val="28"/>
          <w:szCs w:val="28"/>
          <w:lang w:eastAsia="zh-CN"/>
        </w:rPr>
        <w:t>м администрации, подписываемым Г</w:t>
      </w:r>
      <w:r w:rsidRPr="00194FBD">
        <w:rPr>
          <w:color w:val="000000"/>
          <w:sz w:val="28"/>
          <w:szCs w:val="28"/>
          <w:lang w:eastAsia="zh-CN"/>
        </w:rPr>
        <w:t>лавой администрации</w:t>
      </w:r>
      <w:r w:rsidR="00DA24D0">
        <w:rPr>
          <w:color w:val="000000"/>
          <w:sz w:val="28"/>
          <w:szCs w:val="28"/>
          <w:lang w:eastAsia="zh-CN"/>
        </w:rPr>
        <w:t xml:space="preserve"> Новосибирского района Новосибирской области</w:t>
      </w:r>
      <w:r w:rsidRPr="00194FBD">
        <w:rPr>
          <w:color w:val="000000"/>
          <w:sz w:val="28"/>
          <w:szCs w:val="28"/>
          <w:lang w:eastAsia="zh-CN"/>
        </w:rPr>
        <w:t xml:space="preserve">. Указанный доклад размещается в срок до 1 июля года, следующего за отчетным годом, на </w:t>
      </w:r>
      <w:r w:rsidRPr="00F02DBE">
        <w:rPr>
          <w:color w:val="000000"/>
          <w:sz w:val="28"/>
          <w:szCs w:val="28"/>
          <w:lang w:eastAsia="zh-CN"/>
        </w:rPr>
        <w:t>сайте</w:t>
      </w:r>
      <w:r w:rsidRPr="00194FBD">
        <w:rPr>
          <w:color w:val="000000"/>
          <w:sz w:val="28"/>
          <w:szCs w:val="28"/>
          <w:lang w:eastAsia="zh-CN"/>
        </w:rPr>
        <w:t xml:space="preserve"> администрации в специальном разделе, посвященном контрольной деятельности.</w:t>
      </w:r>
    </w:p>
    <w:p w14:paraId="5F8F23C3" w14:textId="77777777" w:rsidR="00755710" w:rsidRPr="004049D8"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.8.</w:t>
      </w:r>
      <w:r w:rsidR="00667178">
        <w:rPr>
          <w:color w:val="000000"/>
          <w:sz w:val="28"/>
          <w:szCs w:val="28"/>
        </w:rPr>
        <w:t> </w:t>
      </w:r>
      <w:r w:rsidR="00755710" w:rsidRPr="004049D8">
        <w:rPr>
          <w:color w:val="000000"/>
          <w:sz w:val="28"/>
          <w:szCs w:val="28"/>
        </w:rPr>
        <w:t>Предостережение о недопустимости нарушения обязательных требований и предложение</w:t>
      </w:r>
      <w:r w:rsidR="00755710" w:rsidRPr="004049D8">
        <w:rPr>
          <w:color w:val="000000"/>
          <w:sz w:val="28"/>
          <w:szCs w:val="28"/>
          <w:shd w:val="clear" w:color="auto" w:fill="FFFFFF"/>
        </w:rPr>
        <w:t xml:space="preserve"> принять меры по обеспечению соблюдения обязательных требований</w:t>
      </w:r>
      <w:r w:rsidR="00755710"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755710" w:rsidRPr="004049D8">
        <w:rPr>
          <w:color w:val="000000"/>
          <w:sz w:val="28"/>
          <w:szCs w:val="28"/>
          <w:shd w:val="clear" w:color="auto" w:fill="FFFFFF"/>
        </w:rPr>
        <w:t>или признаках нарушений обязательных требований </w:t>
      </w:r>
      <w:r w:rsidR="00755710"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597373">
        <w:rPr>
          <w:color w:val="000000"/>
          <w:sz w:val="28"/>
          <w:szCs w:val="28"/>
        </w:rPr>
        <w:t xml:space="preserve">ия объявляются (подписываются) </w:t>
      </w:r>
      <w:r w:rsidR="00597373" w:rsidRPr="00F02DBE">
        <w:rPr>
          <w:color w:val="000000"/>
          <w:sz w:val="28"/>
          <w:szCs w:val="28"/>
        </w:rPr>
        <w:t>Г</w:t>
      </w:r>
      <w:r w:rsidR="00F02DBE" w:rsidRPr="00F02DBE">
        <w:rPr>
          <w:color w:val="000000"/>
          <w:sz w:val="28"/>
          <w:szCs w:val="28"/>
        </w:rPr>
        <w:t>лавой</w:t>
      </w:r>
      <w:r w:rsidR="00755710" w:rsidRPr="00F02DBE">
        <w:rPr>
          <w:color w:val="000000"/>
          <w:sz w:val="28"/>
          <w:szCs w:val="28"/>
        </w:rPr>
        <w:t xml:space="preserve"> </w:t>
      </w:r>
      <w:r w:rsidR="00437F7C" w:rsidRPr="00F02DBE">
        <w:rPr>
          <w:color w:val="000000"/>
          <w:sz w:val="28"/>
          <w:szCs w:val="28"/>
        </w:rPr>
        <w:t>Новосибирского района Новосибирской области</w:t>
      </w:r>
      <w:r w:rsidR="00F02DBE">
        <w:rPr>
          <w:color w:val="000000"/>
          <w:sz w:val="28"/>
          <w:szCs w:val="28"/>
        </w:rPr>
        <w:t>, заместителем главы администрации района</w:t>
      </w:r>
      <w:r w:rsidR="00755710" w:rsidRPr="004049D8">
        <w:rPr>
          <w:i/>
          <w:iCs/>
          <w:color w:val="000000"/>
        </w:rPr>
        <w:t xml:space="preserve"> </w:t>
      </w:r>
      <w:r w:rsidR="00755710"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15BE854" w14:textId="77777777" w:rsidR="00755710" w:rsidRPr="004049D8" w:rsidRDefault="00755710" w:rsidP="00442A54">
      <w:pPr>
        <w:widowControl w:val="0"/>
        <w:ind w:firstLine="709"/>
        <w:jc w:val="both"/>
        <w:rPr>
          <w:color w:val="000000"/>
          <w:sz w:val="28"/>
          <w:szCs w:val="28"/>
        </w:rPr>
      </w:pPr>
      <w:r w:rsidRPr="004049D8">
        <w:rPr>
          <w:color w:val="000000"/>
          <w:sz w:val="28"/>
          <w:szCs w:val="28"/>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 31.03.2021 №</w:t>
      </w:r>
      <w:r w:rsidR="00B85781">
        <w:rPr>
          <w:color w:val="000000"/>
          <w:sz w:val="28"/>
          <w:szCs w:val="28"/>
          <w:shd w:val="clear" w:color="auto" w:fill="FFFFFF"/>
        </w:rPr>
        <w:t> </w:t>
      </w:r>
      <w:r w:rsidRPr="004049D8">
        <w:rPr>
          <w:color w:val="000000"/>
          <w:sz w:val="28"/>
          <w:szCs w:val="28"/>
          <w:shd w:val="clear" w:color="auto" w:fill="FFFFFF"/>
        </w:rPr>
        <w:t>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14:paraId="0DEC94FE"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1C89C6"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09DE3EEF"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контролируемых лиц осуществляется должностным лицом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2E210DAC"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 xml:space="preserve">и (или) должностным лицом. Информация о месте приема, а также об установленных для приема днях и часах размещается </w:t>
      </w:r>
      <w:r w:rsidRPr="00F02DBE">
        <w:rPr>
          <w:rFonts w:ascii="Times New Roman" w:hAnsi="Times New Roman" w:cs="Times New Roman"/>
          <w:color w:val="000000"/>
          <w:sz w:val="28"/>
          <w:szCs w:val="28"/>
        </w:rPr>
        <w:t>на 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w:t>
      </w:r>
    </w:p>
    <w:p w14:paraId="451657D3"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0534196A"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организация и осуществление муниципального контроля;</w:t>
      </w:r>
    </w:p>
    <w:p w14:paraId="3ABFB03B"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66D88E2A"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порядок обжалования действий (бездействия) должностных лиц, уполномоченных осуществлять муниципальный контроль;</w:t>
      </w:r>
    </w:p>
    <w:p w14:paraId="1CD2CD15"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E1260B7"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02152E44"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в письменной форме осуществляется должностным лицом в следующих случаях:</w:t>
      </w:r>
    </w:p>
    <w:p w14:paraId="019C9BC2"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701005AB"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31B657B1" w14:textId="77777777" w:rsidR="00755710" w:rsidRPr="004049D8" w:rsidRDefault="00667178" w:rsidP="00002E3E">
      <w:pPr>
        <w:pStyle w:val="ConsPlusNormal"/>
        <w:widowControl w:val="0"/>
        <w:suppressAutoHyphens w:val="0"/>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ответ на поставленные вопросы требует</w:t>
      </w:r>
      <w:r w:rsidR="00DA24D0">
        <w:rPr>
          <w:rFonts w:ascii="Times New Roman" w:hAnsi="Times New Roman" w:cs="Times New Roman"/>
          <w:color w:val="000000"/>
          <w:sz w:val="28"/>
          <w:szCs w:val="28"/>
        </w:rPr>
        <w:t xml:space="preserve"> запрос</w:t>
      </w:r>
      <w:r w:rsidR="00755710" w:rsidRPr="004049D8">
        <w:rPr>
          <w:rFonts w:ascii="Times New Roman" w:hAnsi="Times New Roman" w:cs="Times New Roman"/>
          <w:color w:val="000000"/>
          <w:sz w:val="28"/>
          <w:szCs w:val="28"/>
        </w:rPr>
        <w:t xml:space="preserve"> дополнительн</w:t>
      </w:r>
      <w:r w:rsidR="00DA24D0">
        <w:rPr>
          <w:rFonts w:ascii="Times New Roman" w:hAnsi="Times New Roman" w:cs="Times New Roman"/>
          <w:color w:val="000000"/>
          <w:sz w:val="28"/>
          <w:szCs w:val="28"/>
        </w:rPr>
        <w:t>ых</w:t>
      </w:r>
      <w:r w:rsidR="00755710" w:rsidRPr="004049D8">
        <w:rPr>
          <w:rFonts w:ascii="Times New Roman" w:hAnsi="Times New Roman" w:cs="Times New Roman"/>
          <w:color w:val="000000"/>
          <w:sz w:val="28"/>
          <w:szCs w:val="28"/>
        </w:rPr>
        <w:t xml:space="preserve"> сведений.</w:t>
      </w:r>
    </w:p>
    <w:p w14:paraId="3B4F0196"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При осуществлении консультирования должностное лицо обязано соблюдать </w:t>
      </w:r>
      <w:r w:rsidRPr="004049D8">
        <w:rPr>
          <w:rFonts w:ascii="Times New Roman" w:hAnsi="Times New Roman" w:cs="Times New Roman"/>
          <w:color w:val="000000"/>
          <w:sz w:val="28"/>
          <w:szCs w:val="28"/>
        </w:rPr>
        <w:lastRenderedPageBreak/>
        <w:t>конфиденциальность информации, доступ к которой ограничен в соответствии с законодательством Российской Федерации.</w:t>
      </w:r>
    </w:p>
    <w:p w14:paraId="60FC9AA0"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14:paraId="55C4E2BC"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D3B34BD"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ведется журнал учета консультирований.</w:t>
      </w:r>
    </w:p>
    <w:p w14:paraId="63632CD2" w14:textId="77777777" w:rsidR="00DA24D0"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w:t>
      </w:r>
      <w:r w:rsidRPr="00F02DBE">
        <w:rPr>
          <w:rFonts w:ascii="Times New Roman" w:hAnsi="Times New Roman" w:cs="Times New Roman"/>
          <w:color w:val="000000"/>
          <w:sz w:val="28"/>
          <w:szCs w:val="28"/>
        </w:rPr>
        <w:t>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 письмен</w:t>
      </w:r>
      <w:r w:rsidR="00192D8D">
        <w:rPr>
          <w:rFonts w:ascii="Times New Roman" w:hAnsi="Times New Roman" w:cs="Times New Roman"/>
          <w:color w:val="000000"/>
          <w:sz w:val="28"/>
          <w:szCs w:val="28"/>
        </w:rPr>
        <w:t xml:space="preserve">ного разъяснения, подписанного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00192D8D" w:rsidRPr="00F02DBE">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w:t>
      </w:r>
    </w:p>
    <w:p w14:paraId="6EBB5F5C" w14:textId="77777777" w:rsidR="00755710" w:rsidRPr="004049D8" w:rsidRDefault="00803A75" w:rsidP="00224E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55710" w:rsidRPr="004049D8">
        <w:rPr>
          <w:rFonts w:ascii="Times New Roman" w:hAnsi="Times New Roman" w:cs="Times New Roman"/>
          <w:sz w:val="28"/>
          <w:szCs w:val="28"/>
        </w:rPr>
        <w:t>.11.</w:t>
      </w:r>
      <w:r w:rsidR="00667178">
        <w:rPr>
          <w:rFonts w:ascii="Times New Roman" w:hAnsi="Times New Roman" w:cs="Times New Roman"/>
          <w:sz w:val="28"/>
          <w:szCs w:val="28"/>
        </w:rPr>
        <w:t> </w:t>
      </w:r>
      <w:r w:rsidR="00755710" w:rsidRPr="004049D8">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25463BEB"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7E6A66">
        <w:rPr>
          <w:rFonts w:ascii="Times New Roman" w:hAnsi="Times New Roman" w:cs="Times New Roman"/>
          <w:sz w:val="28"/>
          <w:szCs w:val="28"/>
        </w:rPr>
        <w:t>.</w:t>
      </w:r>
    </w:p>
    <w:p w14:paraId="127564A4"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3CA298E2"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44CFDD82" w14:textId="77777777" w:rsidR="00002E3E" w:rsidRPr="00F02DBE" w:rsidRDefault="009651E9"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Осуществление </w:t>
      </w:r>
      <w:r w:rsidR="00755710" w:rsidRPr="00F02DBE">
        <w:rPr>
          <w:rFonts w:ascii="Times New Roman" w:hAnsi="Times New Roman" w:cs="Times New Roman"/>
          <w:b/>
          <w:bCs/>
          <w:color w:val="000000"/>
          <w:sz w:val="28"/>
          <w:szCs w:val="28"/>
        </w:rPr>
        <w:t xml:space="preserve">контрольных мероприятий </w:t>
      </w:r>
    </w:p>
    <w:p w14:paraId="7571A209"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и контрольных действий</w:t>
      </w:r>
    </w:p>
    <w:p w14:paraId="23621CF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05FF2181" w14:textId="77777777" w:rsidR="00755710" w:rsidRPr="004049D8" w:rsidRDefault="005A7BAD"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При осуществлении муниципального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27B5148D"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8E23206"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8A5F0FD" w14:textId="77777777" w:rsidR="00755710" w:rsidRPr="004049D8" w:rsidRDefault="00755710" w:rsidP="00002E3E">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3)</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211AE777" w14:textId="77777777" w:rsidR="00755710" w:rsidRPr="004049D8" w:rsidRDefault="00755710" w:rsidP="00002E3E">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4)</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02E73A2" w14:textId="77777777" w:rsidR="00755710" w:rsidRPr="00755710" w:rsidRDefault="00667178" w:rsidP="00002E3E">
      <w:pPr>
        <w:widowControl w:val="0"/>
        <w:ind w:firstLine="709"/>
        <w:jc w:val="both"/>
        <w:rPr>
          <w:color w:val="000000"/>
          <w:sz w:val="28"/>
          <w:szCs w:val="28"/>
        </w:rPr>
      </w:pPr>
      <w:r>
        <w:rPr>
          <w:color w:val="000000"/>
          <w:sz w:val="28"/>
          <w:szCs w:val="28"/>
        </w:rPr>
        <w:t>5) </w:t>
      </w:r>
      <w:r w:rsidR="00755710" w:rsidRPr="004049D8">
        <w:rPr>
          <w:color w:val="000000"/>
          <w:sz w:val="28"/>
          <w:szCs w:val="28"/>
        </w:rPr>
        <w:t>наблюдение за соблюдением обязательных требований (посредством сбора и анализа данных о</w:t>
      </w:r>
      <w:r w:rsidR="009650A6">
        <w:rPr>
          <w:color w:val="000000"/>
          <w:sz w:val="28"/>
          <w:szCs w:val="28"/>
        </w:rPr>
        <w:t>б особо охраняемых территориях местного значения</w:t>
      </w:r>
      <w:r w:rsidR="00755710" w:rsidRPr="004049D8">
        <w:rPr>
          <w:color w:val="000000"/>
          <w:sz w:val="28"/>
          <w:szCs w:val="28"/>
        </w:rPr>
        <w:t xml:space="preserve">, в том числе данных, которые поступают в ходе межведомственного информационного взаимодействия, </w:t>
      </w:r>
      <w:r w:rsidR="00755710"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4049D8">
        <w:rPr>
          <w:color w:val="000000"/>
          <w:sz w:val="28"/>
          <w:szCs w:val="28"/>
        </w:rPr>
        <w:t>);</w:t>
      </w:r>
    </w:p>
    <w:p w14:paraId="3116D88E"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w:t>
      </w:r>
      <w:r w:rsidR="00755710" w:rsidRPr="004049D8">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547E9D18"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185D95EF"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Контрольные мероприятия, указанные </w:t>
      </w:r>
      <w:r w:rsidR="00755710" w:rsidRPr="00603941">
        <w:rPr>
          <w:rFonts w:ascii="Times New Roman" w:hAnsi="Times New Roman" w:cs="Times New Roman"/>
          <w:color w:val="000000"/>
          <w:sz w:val="28"/>
          <w:szCs w:val="28"/>
        </w:rPr>
        <w:t xml:space="preserve">в подпунктах 1 – 4 пункта </w:t>
      </w:r>
      <w:r>
        <w:rPr>
          <w:rFonts w:ascii="Times New Roman" w:hAnsi="Times New Roman" w:cs="Times New Roman"/>
          <w:color w:val="000000"/>
          <w:sz w:val="28"/>
          <w:szCs w:val="28"/>
        </w:rPr>
        <w:t>3</w:t>
      </w:r>
      <w:r w:rsidR="00755710" w:rsidRPr="00603941">
        <w:rPr>
          <w:rFonts w:ascii="Times New Roman" w:hAnsi="Times New Roman" w:cs="Times New Roman"/>
          <w:color w:val="000000"/>
          <w:sz w:val="28"/>
          <w:szCs w:val="28"/>
        </w:rPr>
        <w:t>.1</w:t>
      </w:r>
      <w:r w:rsidR="00755710" w:rsidRPr="001024D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настоящего Положения, проводятся в форме внеплановых мероприятий.</w:t>
      </w:r>
    </w:p>
    <w:p w14:paraId="594DC119" w14:textId="77777777" w:rsidR="00DA24D0" w:rsidRDefault="00DA24D0"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w:t>
      </w:r>
      <w:r w:rsidRPr="004049D8">
        <w:rPr>
          <w:rFonts w:ascii="Times New Roman" w:hAnsi="Times New Roman" w:cs="Times New Roman"/>
          <w:color w:val="000000"/>
          <w:sz w:val="28"/>
          <w:szCs w:val="28"/>
        </w:rPr>
        <w:t>В рамках осуществления муниципального контроля могут проводиться следующие внеплановые контрольные мероприятия:</w:t>
      </w:r>
    </w:p>
    <w:p w14:paraId="16F5BCAB"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Pr="004049D8">
        <w:rPr>
          <w:rFonts w:ascii="Times New Roman" w:hAnsi="Times New Roman" w:cs="Times New Roman"/>
          <w:color w:val="000000"/>
          <w:sz w:val="28"/>
          <w:szCs w:val="28"/>
        </w:rPr>
        <w:t>инспекционный визит;</w:t>
      </w:r>
    </w:p>
    <w:p w14:paraId="6C53A4C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Pr="004049D8">
        <w:rPr>
          <w:rFonts w:ascii="Times New Roman" w:hAnsi="Times New Roman" w:cs="Times New Roman"/>
          <w:color w:val="000000"/>
          <w:sz w:val="28"/>
          <w:szCs w:val="28"/>
        </w:rPr>
        <w:t>рейдовый осмотр;</w:t>
      </w:r>
    </w:p>
    <w:p w14:paraId="5FE4D95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Pr="004049D8">
        <w:rPr>
          <w:rFonts w:ascii="Times New Roman" w:hAnsi="Times New Roman" w:cs="Times New Roman"/>
          <w:color w:val="000000"/>
          <w:sz w:val="28"/>
          <w:szCs w:val="28"/>
        </w:rPr>
        <w:t>документарная проверка;</w:t>
      </w:r>
    </w:p>
    <w:p w14:paraId="69725B88" w14:textId="77777777" w:rsidR="00DA24D0" w:rsidRDefault="00DA24D0" w:rsidP="00DA24D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3F5BD1">
        <w:rPr>
          <w:rFonts w:ascii="Times New Roman" w:hAnsi="Times New Roman" w:cs="Times New Roman"/>
          <w:color w:val="000000"/>
          <w:sz w:val="28"/>
          <w:szCs w:val="28"/>
        </w:rPr>
        <w:t>выездная проверка.</w:t>
      </w:r>
    </w:p>
    <w:p w14:paraId="632E5F73"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w:t>
      </w:r>
      <w:r w:rsidR="00DA24D0">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 рамках осуществления муниципального контроля могут проводиться следующие внеплановые контрольные мероприятия:</w:t>
      </w:r>
    </w:p>
    <w:p w14:paraId="05109FF7"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w:t>
      </w:r>
    </w:p>
    <w:p w14:paraId="69D56A65"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w:t>
      </w:r>
    </w:p>
    <w:p w14:paraId="3B5F9037"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документарная проверка;</w:t>
      </w:r>
    </w:p>
    <w:p w14:paraId="5C2C5A8E"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выездная проверка;</w:t>
      </w:r>
    </w:p>
    <w:p w14:paraId="2C9AEBDA"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наблюдение за соблюдением обязательных требований;</w:t>
      </w:r>
    </w:p>
    <w:p w14:paraId="4E56E41C"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выездное обследование.</w:t>
      </w:r>
    </w:p>
    <w:p w14:paraId="7679DECF"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DA24D0">
        <w:rPr>
          <w:rFonts w:ascii="Times New Roman" w:hAnsi="Times New Roman" w:cs="Times New Roman"/>
          <w:color w:val="000000"/>
          <w:sz w:val="28"/>
          <w:szCs w:val="28"/>
        </w:rPr>
        <w:t>6</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00755710" w:rsidRPr="004049D8">
        <w:rPr>
          <w:rFonts w:ascii="Times New Roman" w:hAnsi="Times New Roman" w:cs="Times New Roman"/>
          <w:color w:val="000000"/>
          <w:sz w:val="28"/>
          <w:szCs w:val="28"/>
        </w:rPr>
        <w:t xml:space="preserve"> является:</w:t>
      </w:r>
    </w:p>
    <w:p w14:paraId="3C65A6D5"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2BE0821"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F4AB02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F54C40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1F0FDC3"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7</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6543E4AD" w14:textId="77777777" w:rsidR="00755710" w:rsidRPr="004049D8" w:rsidRDefault="0007574A"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14:paraId="78A89B95" w14:textId="77777777" w:rsidR="00755710" w:rsidRPr="004049D8" w:rsidRDefault="00D15B31" w:rsidP="00224E4A">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w:t>
      </w:r>
      <w:r w:rsidR="00C75AC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лицами</w:t>
      </w:r>
      <w:r w:rsidR="00C75ACF">
        <w:rPr>
          <w:rFonts w:ascii="Times New Roman" w:hAnsi="Times New Roman" w:cs="Times New Roman"/>
          <w:color w:val="000000"/>
          <w:sz w:val="28"/>
          <w:szCs w:val="28"/>
        </w:rPr>
        <w:t>,</w:t>
      </w:r>
      <w:r w:rsidR="00755710" w:rsidRPr="004049D8">
        <w:rPr>
          <w:rFonts w:ascii="Times New Roman" w:hAnsi="Times New Roman" w:cs="Times New Roman"/>
          <w:color w:val="000000"/>
          <w:sz w:val="28"/>
          <w:szCs w:val="28"/>
        </w:rPr>
        <w:t xml:space="preserve"> уполномоченными осуществлять муниципальный контроль, на основании задания главы (заместителя главы) </w:t>
      </w:r>
      <w:r w:rsidR="00FE1CBF">
        <w:rPr>
          <w:rFonts w:ascii="Times New Roman" w:hAnsi="Times New Roman" w:cs="Times New Roman"/>
          <w:color w:val="000000"/>
          <w:sz w:val="28"/>
          <w:szCs w:val="28"/>
        </w:rPr>
        <w:t>Новосибирского района Новосибирской области</w:t>
      </w:r>
      <w:r w:rsidR="000A325E">
        <w:rPr>
          <w:rFonts w:ascii="Times New Roman" w:hAnsi="Times New Roman" w:cs="Times New Roman"/>
          <w:color w:val="000000"/>
          <w:sz w:val="28"/>
          <w:szCs w:val="28"/>
        </w:rPr>
        <w:t>.</w:t>
      </w:r>
      <w:r w:rsidR="00B41221">
        <w:rPr>
          <w:rFonts w:ascii="Times New Roman" w:hAnsi="Times New Roman" w:cs="Times New Roman"/>
          <w:color w:val="000000"/>
          <w:sz w:val="28"/>
          <w:szCs w:val="28"/>
        </w:rPr>
        <w:t xml:space="preserve"> </w:t>
      </w:r>
    </w:p>
    <w:p w14:paraId="7765A20E" w14:textId="77777777" w:rsidR="00755710" w:rsidRPr="006E310D" w:rsidRDefault="00D80AE1" w:rsidP="00224E4A">
      <w:pPr>
        <w:pStyle w:val="ConsPlusNormal"/>
        <w:ind w:firstLine="709"/>
        <w:jc w:val="both"/>
        <w:rPr>
          <w:rFonts w:ascii="Times New Roman" w:hAnsi="Times New Roman" w:cs="Times New Roman"/>
          <w:color w:val="000000"/>
          <w:sz w:val="28"/>
          <w:szCs w:val="28"/>
        </w:rPr>
      </w:pPr>
      <w:r w:rsidRPr="006E310D">
        <w:rPr>
          <w:rFonts w:ascii="Times New Roman" w:hAnsi="Times New Roman" w:cs="Times New Roman"/>
          <w:color w:val="000000"/>
          <w:sz w:val="28"/>
          <w:szCs w:val="28"/>
        </w:rPr>
        <w:t>3</w:t>
      </w:r>
      <w:r w:rsidR="00755710" w:rsidRPr="006E310D">
        <w:rPr>
          <w:rFonts w:ascii="Times New Roman" w:hAnsi="Times New Roman" w:cs="Times New Roman"/>
          <w:color w:val="000000"/>
          <w:sz w:val="28"/>
          <w:szCs w:val="28"/>
        </w:rPr>
        <w:t>.</w:t>
      </w:r>
      <w:r w:rsidR="003F5BD1">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6E310D">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предпринимателей п</w:t>
      </w:r>
      <w:r w:rsidR="00442A54">
        <w:rPr>
          <w:rFonts w:ascii="Times New Roman" w:hAnsi="Times New Roman" w:cs="Times New Roman"/>
          <w:color w:val="000000"/>
          <w:sz w:val="28"/>
          <w:szCs w:val="28"/>
        </w:rPr>
        <w:t xml:space="preserve">роводятся должностными лицами, </w:t>
      </w:r>
      <w:r w:rsidR="00755710" w:rsidRPr="006E310D">
        <w:rPr>
          <w:rFonts w:ascii="Times New Roman" w:hAnsi="Times New Roman" w:cs="Times New Roman"/>
          <w:color w:val="000000"/>
          <w:sz w:val="28"/>
          <w:szCs w:val="28"/>
        </w:rPr>
        <w:t xml:space="preserve">уполномоченными осуществлять муниципальный контроль, в соответствии с Федеральным </w:t>
      </w:r>
      <w:hyperlink r:id="rId8" w:history="1">
        <w:r w:rsidR="00755710" w:rsidRPr="006E310D">
          <w:rPr>
            <w:rStyle w:val="a5"/>
            <w:rFonts w:ascii="Times New Roman" w:hAnsi="Times New Roman" w:cs="Times New Roman"/>
            <w:color w:val="000000"/>
            <w:sz w:val="28"/>
            <w:szCs w:val="28"/>
            <w:u w:val="none"/>
          </w:rPr>
          <w:t>законом</w:t>
        </w:r>
      </w:hyperlink>
      <w:r w:rsidR="00002E3E">
        <w:rPr>
          <w:rFonts w:ascii="Times New Roman" w:hAnsi="Times New Roman" w:cs="Times New Roman"/>
          <w:color w:val="000000"/>
          <w:sz w:val="28"/>
          <w:szCs w:val="28"/>
        </w:rPr>
        <w:t xml:space="preserve"> от 31.07.2020 № 248-ФЗ «О </w:t>
      </w:r>
      <w:r w:rsidR="00755710" w:rsidRPr="006E310D">
        <w:rPr>
          <w:rFonts w:ascii="Times New Roman" w:hAnsi="Times New Roman" w:cs="Times New Roman"/>
          <w:color w:val="000000"/>
          <w:sz w:val="28"/>
          <w:szCs w:val="28"/>
        </w:rPr>
        <w:t>государственном контроле (надзоре) и муниципальном контроле в Российской Федерации».</w:t>
      </w:r>
    </w:p>
    <w:p w14:paraId="1106E7E7" w14:textId="77777777" w:rsidR="00755710" w:rsidRPr="004049D8" w:rsidRDefault="006A1FC8" w:rsidP="00224E4A">
      <w:pPr>
        <w:ind w:firstLine="709"/>
        <w:jc w:val="both"/>
        <w:rPr>
          <w:color w:val="000000"/>
          <w:sz w:val="28"/>
          <w:szCs w:val="28"/>
        </w:rPr>
      </w:pPr>
      <w:r>
        <w:rPr>
          <w:color w:val="000000"/>
          <w:sz w:val="28"/>
          <w:szCs w:val="28"/>
        </w:rPr>
        <w:t>3</w:t>
      </w:r>
      <w:r w:rsidR="00755710" w:rsidRPr="004049D8">
        <w:rPr>
          <w:color w:val="000000"/>
          <w:sz w:val="28"/>
          <w:szCs w:val="28"/>
        </w:rPr>
        <w:t>.1</w:t>
      </w:r>
      <w:r w:rsidR="003F5BD1">
        <w:rPr>
          <w:color w:val="000000"/>
          <w:sz w:val="28"/>
          <w:szCs w:val="28"/>
        </w:rPr>
        <w:t>1</w:t>
      </w:r>
      <w:r w:rsidR="00755710" w:rsidRPr="004049D8">
        <w:rPr>
          <w:color w:val="000000"/>
          <w:sz w:val="28"/>
          <w:szCs w:val="28"/>
        </w:rPr>
        <w:t>.</w:t>
      </w:r>
      <w:r w:rsidR="00667178">
        <w:rPr>
          <w:color w:val="000000"/>
          <w:sz w:val="28"/>
          <w:szCs w:val="28"/>
        </w:rPr>
        <w:t> </w:t>
      </w:r>
      <w:r w:rsidR="00755710" w:rsidRPr="004049D8">
        <w:rPr>
          <w:color w:val="000000"/>
          <w:sz w:val="28"/>
          <w:szCs w:val="28"/>
        </w:rPr>
        <w:t xml:space="preserve">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049D8">
        <w:rPr>
          <w:color w:val="000000"/>
          <w:sz w:val="28"/>
          <w:szCs w:val="28"/>
          <w:shd w:val="clear" w:color="auto" w:fill="FFFFFF"/>
        </w:rPr>
        <w:t xml:space="preserve">распоряжением Правительства Российской Федерации от 19.04.2016 № 724-р </w:t>
      </w:r>
      <w:r w:rsidR="00B41992">
        <w:rPr>
          <w:color w:val="000000"/>
          <w:sz w:val="28"/>
          <w:szCs w:val="28"/>
          <w:shd w:val="clear" w:color="auto" w:fill="FFFFFF"/>
        </w:rPr>
        <w:t>«</w:t>
      </w:r>
      <w:r w:rsidR="00F21D41" w:rsidRPr="00F21D41">
        <w:rPr>
          <w:color w:val="000000"/>
          <w:sz w:val="28"/>
          <w:szCs w:val="28"/>
          <w:shd w:val="clear" w:color="auto" w:fill="FFFFFF"/>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w:t>
      </w:r>
      <w:r w:rsidR="00F21D41">
        <w:rPr>
          <w:color w:val="000000"/>
          <w:sz w:val="28"/>
          <w:szCs w:val="28"/>
          <w:shd w:val="clear" w:color="auto" w:fill="FFFFFF"/>
        </w:rPr>
        <w:t>и документы и (или) информация</w:t>
      </w:r>
      <w:r w:rsidR="00B41992">
        <w:rPr>
          <w:color w:val="000000"/>
          <w:sz w:val="28"/>
          <w:szCs w:val="28"/>
          <w:shd w:val="clear" w:color="auto" w:fill="FFFFFF"/>
        </w:rPr>
        <w:t>»</w:t>
      </w:r>
      <w:r w:rsidR="00755710" w:rsidRPr="00F21D41">
        <w:rPr>
          <w:color w:val="000000"/>
          <w:sz w:val="28"/>
          <w:szCs w:val="28"/>
          <w:shd w:val="clear" w:color="auto" w:fill="FFFFFF"/>
        </w:rPr>
        <w:t>,</w:t>
      </w:r>
      <w:r w:rsidR="00755710" w:rsidRPr="004049D8">
        <w:rPr>
          <w:color w:val="000000"/>
          <w:sz w:val="28"/>
          <w:szCs w:val="28"/>
          <w:shd w:val="clear" w:color="auto" w:fill="FFFFFF"/>
        </w:rPr>
        <w:t xml:space="preserve"> а также</w:t>
      </w:r>
      <w:r w:rsidR="00755710" w:rsidRPr="004049D8">
        <w:rPr>
          <w:color w:val="000000"/>
          <w:sz w:val="28"/>
          <w:szCs w:val="28"/>
        </w:rPr>
        <w:t xml:space="preserve"> </w:t>
      </w:r>
      <w:hyperlink r:id="rId9" w:history="1">
        <w:r w:rsidR="00755710" w:rsidRPr="00B41992">
          <w:rPr>
            <w:rStyle w:val="a5"/>
            <w:color w:val="000000"/>
            <w:sz w:val="28"/>
            <w:szCs w:val="28"/>
            <w:u w:val="none"/>
          </w:rPr>
          <w:t>Правилами</w:t>
        </w:r>
      </w:hyperlink>
      <w:r w:rsidR="00755710" w:rsidRPr="00B41992">
        <w:rPr>
          <w:color w:val="000000"/>
          <w:sz w:val="28"/>
          <w:szCs w:val="28"/>
        </w:rPr>
        <w:t xml:space="preserve"> предоставления в рамках межведомственного информационного взаимодействия </w:t>
      </w:r>
      <w:r w:rsidR="00755710" w:rsidRPr="004049D8">
        <w:rPr>
          <w:color w:val="000000"/>
          <w:sz w:val="28"/>
          <w:szCs w:val="28"/>
        </w:rPr>
        <w:t xml:space="preserve">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w:t>
      </w:r>
      <w:r w:rsidR="00755710" w:rsidRPr="004049D8">
        <w:rPr>
          <w:color w:val="000000"/>
          <w:sz w:val="28"/>
          <w:szCs w:val="28"/>
        </w:rPr>
        <w:lastRenderedPageBreak/>
        <w:t>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0FB4349" w14:textId="77777777" w:rsidR="00755710" w:rsidRPr="004049D8" w:rsidRDefault="0039118D"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2513477" w14:textId="77777777" w:rsidR="00755710" w:rsidRPr="004049D8" w:rsidRDefault="00755710" w:rsidP="00224E4A">
      <w:pPr>
        <w:ind w:firstLine="709"/>
        <w:jc w:val="both"/>
        <w:rPr>
          <w:color w:val="000000"/>
          <w:sz w:val="28"/>
          <w:szCs w:val="28"/>
          <w:shd w:val="clear" w:color="auto" w:fill="FFFFFF"/>
        </w:rPr>
      </w:pPr>
      <w:r w:rsidRPr="004049D8">
        <w:rPr>
          <w:color w:val="000000"/>
          <w:sz w:val="28"/>
          <w:szCs w:val="28"/>
        </w:rPr>
        <w:t>1)</w:t>
      </w:r>
      <w:r w:rsidR="00667178">
        <w:rPr>
          <w:color w:val="000000"/>
          <w:sz w:val="28"/>
          <w:szCs w:val="28"/>
        </w:rPr>
        <w:t>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056971E" w14:textId="77777777" w:rsidR="00755710" w:rsidRPr="004049D8" w:rsidRDefault="00667178" w:rsidP="00224E4A">
      <w:pPr>
        <w:ind w:firstLine="709"/>
        <w:jc w:val="both"/>
        <w:rPr>
          <w:color w:val="000000"/>
          <w:sz w:val="28"/>
          <w:szCs w:val="28"/>
        </w:rPr>
      </w:pPr>
      <w:r>
        <w:rPr>
          <w:color w:val="000000"/>
          <w:sz w:val="28"/>
          <w:szCs w:val="28"/>
          <w:shd w:val="clear" w:color="auto" w:fill="FFFFFF"/>
        </w:rPr>
        <w:t>2) </w:t>
      </w:r>
      <w:r w:rsidR="00755710" w:rsidRPr="004049D8">
        <w:rPr>
          <w:color w:val="000000"/>
          <w:sz w:val="28"/>
          <w:szCs w:val="28"/>
          <w:shd w:val="clear" w:color="auto" w:fill="FFFFFF"/>
        </w:rPr>
        <w:t xml:space="preserve">отсутствие признаков </w:t>
      </w:r>
      <w:r w:rsidR="00755710"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64F0243A" w14:textId="77777777" w:rsidR="00755710" w:rsidRPr="004049D8" w:rsidRDefault="00667178" w:rsidP="00224E4A">
      <w:pPr>
        <w:ind w:firstLine="709"/>
        <w:jc w:val="both"/>
        <w:rPr>
          <w:color w:val="000000"/>
          <w:sz w:val="28"/>
          <w:szCs w:val="28"/>
        </w:rPr>
      </w:pPr>
      <w:r>
        <w:rPr>
          <w:color w:val="000000"/>
          <w:sz w:val="28"/>
          <w:szCs w:val="28"/>
        </w:rPr>
        <w:t>3) </w:t>
      </w:r>
      <w:r w:rsidR="00755710" w:rsidRPr="004049D8">
        <w:rPr>
          <w:color w:val="000000"/>
          <w:sz w:val="28"/>
          <w:szCs w:val="28"/>
        </w:rPr>
        <w:t>имеются уважительные причины для отсутствия контролируемого лица (болезнь</w:t>
      </w:r>
      <w:r w:rsidR="00755710" w:rsidRPr="004049D8">
        <w:rPr>
          <w:color w:val="000000"/>
          <w:sz w:val="28"/>
          <w:szCs w:val="28"/>
          <w:shd w:val="clear" w:color="auto" w:fill="FFFFFF"/>
        </w:rPr>
        <w:t xml:space="preserve"> контролируемого лица</w:t>
      </w:r>
      <w:r w:rsidR="00755710" w:rsidRPr="004049D8">
        <w:rPr>
          <w:color w:val="000000"/>
          <w:sz w:val="28"/>
          <w:szCs w:val="28"/>
        </w:rPr>
        <w:t>, его командировка и т.п.) при проведении</w:t>
      </w:r>
      <w:r w:rsidR="00755710" w:rsidRPr="004049D8">
        <w:rPr>
          <w:color w:val="000000"/>
          <w:sz w:val="28"/>
          <w:szCs w:val="28"/>
          <w:shd w:val="clear" w:color="auto" w:fill="FFFFFF"/>
        </w:rPr>
        <w:t xml:space="preserve"> контрольного мероприятия</w:t>
      </w:r>
      <w:r w:rsidR="00755710" w:rsidRPr="004049D8">
        <w:rPr>
          <w:color w:val="000000"/>
          <w:sz w:val="28"/>
          <w:szCs w:val="28"/>
        </w:rPr>
        <w:t>.</w:t>
      </w:r>
    </w:p>
    <w:p w14:paraId="6BAAA61A" w14:textId="77777777" w:rsidR="00755710" w:rsidRPr="004049D8" w:rsidRDefault="00696D49" w:rsidP="00224E4A">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0CB315E8"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w:t>
      </w:r>
      <w:r w:rsidR="00002E3E">
        <w:rPr>
          <w:rFonts w:ascii="Times New Roman" w:hAnsi="Times New Roman" w:cs="Times New Roman"/>
          <w:color w:val="000000"/>
          <w:sz w:val="28"/>
          <w:szCs w:val="28"/>
        </w:rPr>
        <w:t xml:space="preserve"> проверки не может превышать 50 </w:t>
      </w:r>
      <w:r w:rsidRPr="004049D8">
        <w:rPr>
          <w:rFonts w:ascii="Times New Roman" w:hAnsi="Times New Roman" w:cs="Times New Roman"/>
          <w:color w:val="000000"/>
          <w:sz w:val="28"/>
          <w:szCs w:val="28"/>
        </w:rPr>
        <w:t xml:space="preserve">часов для малого предприятия и 15 часов для микропредприятия. </w:t>
      </w:r>
    </w:p>
    <w:p w14:paraId="4D5C0C78"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5F57315B" w14:textId="77777777" w:rsidR="00755710" w:rsidRPr="004049D8" w:rsidRDefault="005A3CA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w:t>
      </w:r>
      <w:r w:rsidR="00755710" w:rsidRPr="004049D8">
        <w:rPr>
          <w:rFonts w:ascii="Times New Roman" w:hAnsi="Times New Roman" w:cs="Times New Roman"/>
          <w:color w:val="000000"/>
          <w:sz w:val="28"/>
          <w:szCs w:val="28"/>
        </w:rPr>
        <w:lastRenderedPageBreak/>
        <w:t>составляемом по результатам контрольного действия, проводимого в рамках контрольного мероприятия.</w:t>
      </w:r>
    </w:p>
    <w:p w14:paraId="2F0D6120" w14:textId="77777777" w:rsidR="00755710" w:rsidRPr="004049D8" w:rsidRDefault="0064694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5</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00755710" w:rsidRPr="001A1F04">
          <w:rPr>
            <w:rStyle w:val="a5"/>
            <w:rFonts w:ascii="Times New Roman" w:hAnsi="Times New Roman" w:cs="Times New Roman"/>
            <w:color w:val="000000"/>
            <w:sz w:val="28"/>
            <w:szCs w:val="28"/>
            <w:u w:val="none"/>
          </w:rPr>
          <w:t>частью 2 статьи 90</w:t>
        </w:r>
      </w:hyperlink>
      <w:r w:rsidR="00755710" w:rsidRPr="001A1F04">
        <w:rPr>
          <w:rFonts w:ascii="Times New Roman" w:hAnsi="Times New Roman" w:cs="Times New Roman"/>
          <w:color w:val="000000"/>
          <w:sz w:val="28"/>
          <w:szCs w:val="28"/>
        </w:rPr>
        <w:t xml:space="preserve"> </w:t>
      </w:r>
      <w:r w:rsidR="00F20771">
        <w:rPr>
          <w:rFonts w:ascii="Times New Roman" w:hAnsi="Times New Roman" w:cs="Times New Roman"/>
          <w:color w:val="000000"/>
          <w:sz w:val="28"/>
          <w:szCs w:val="28"/>
        </w:rPr>
        <w:t>Закона о контроле</w:t>
      </w:r>
      <w:r w:rsidR="00755710" w:rsidRPr="004049D8">
        <w:rPr>
          <w:rFonts w:ascii="Times New Roman" w:hAnsi="Times New Roman" w:cs="Times New Roman"/>
          <w:color w:val="000000"/>
          <w:sz w:val="28"/>
          <w:szCs w:val="28"/>
        </w:rPr>
        <w:t>.</w:t>
      </w:r>
    </w:p>
    <w:p w14:paraId="2F53E623"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6</w:t>
      </w:r>
      <w:r w:rsidR="00667178">
        <w:rPr>
          <w:rFonts w:ascii="Times New Roman" w:hAnsi="Times New Roman" w:cs="Times New Roman"/>
          <w:color w:val="000000"/>
          <w:sz w:val="28"/>
          <w:szCs w:val="28"/>
        </w:rPr>
        <w:t>.</w:t>
      </w:r>
      <w:r w:rsidR="00442A54" w:rsidRPr="00442A54">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0B09A91" w14:textId="77777777" w:rsidR="00755710" w:rsidRPr="004049D8" w:rsidRDefault="00755710" w:rsidP="00224E4A">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14:paraId="52267BF3"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96DF9DD" w14:textId="77777777" w:rsidR="00755710" w:rsidRPr="004049D8" w:rsidRDefault="001A1F04"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7</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7B174BED"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4049D8">
        <w:rPr>
          <w:rFonts w:ascii="Times New Roman" w:hAnsi="Times New Roman" w:cs="Times New Roman"/>
          <w:color w:val="000000"/>
          <w:sz w:val="28"/>
          <w:szCs w:val="28"/>
        </w:rPr>
        <w:t>Единый портал</w:t>
      </w:r>
      <w:r w:rsidR="00755710"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и (или) через региональный портал государственных и муниципальных услуг.</w:t>
      </w:r>
    </w:p>
    <w:p w14:paraId="47C8CF97"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действиях и принимаемых решениях путем направления ему документов </w:t>
      </w:r>
      <w:r w:rsidRPr="004049D8">
        <w:rPr>
          <w:rFonts w:ascii="Times New Roman" w:hAnsi="Times New Roman" w:cs="Times New Roman"/>
          <w:color w:val="000000"/>
          <w:sz w:val="28"/>
          <w:szCs w:val="28"/>
        </w:rPr>
        <w:lastRenderedPageBreak/>
        <w:t>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7DD09D82" w14:textId="77777777" w:rsidR="00755710" w:rsidRPr="004049D8" w:rsidRDefault="00002E3E"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w:t>
      </w:r>
      <w:r w:rsidRPr="00F02DBE">
        <w:rPr>
          <w:rFonts w:ascii="Times New Roman" w:hAnsi="Times New Roman" w:cs="Times New Roman"/>
          <w:color w:val="000000"/>
          <w:sz w:val="28"/>
          <w:szCs w:val="28"/>
        </w:rPr>
        <w:t>г.</w:t>
      </w:r>
      <w:r w:rsidR="00755710" w:rsidRPr="004049D8">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47377345" w14:textId="77777777" w:rsidR="00755710" w:rsidRPr="004049D8" w:rsidRDefault="00540B6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54DFF66" w14:textId="77777777" w:rsidR="00755710" w:rsidRPr="004049D8" w:rsidRDefault="0075535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20</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14:paraId="0C4BC406" w14:textId="77777777" w:rsidR="00755710" w:rsidRPr="004049D8" w:rsidRDefault="00667178" w:rsidP="00224E4A">
      <w:pPr>
        <w:pStyle w:val="ConsPlusNormal"/>
        <w:ind w:firstLine="709"/>
        <w:jc w:val="both"/>
        <w:rPr>
          <w:rFonts w:ascii="Times New Roman" w:hAnsi="Times New Roman" w:cs="Times New Roman"/>
        </w:rPr>
      </w:pPr>
      <w:bookmarkStart w:id="2" w:name="Par318"/>
      <w:bookmarkEnd w:id="2"/>
      <w:r>
        <w:rPr>
          <w:rFonts w:ascii="Times New Roman" w:hAnsi="Times New Roman" w:cs="Times New Roman"/>
          <w:color w:val="000000"/>
          <w:sz w:val="28"/>
          <w:szCs w:val="28"/>
        </w:rPr>
        <w:t>1)</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1ABD718"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w:t>
      </w:r>
    </w:p>
    <w:p w14:paraId="4867A768"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B8E2C01" w14:textId="77777777" w:rsidR="00755710" w:rsidRPr="004049D8" w:rsidRDefault="00755710" w:rsidP="00224E4A">
      <w:pPr>
        <w:ind w:firstLine="709"/>
        <w:jc w:val="both"/>
        <w:rPr>
          <w:color w:val="000000"/>
          <w:sz w:val="28"/>
          <w:szCs w:val="28"/>
        </w:rPr>
      </w:pPr>
      <w:r w:rsidRPr="004049D8">
        <w:rPr>
          <w:color w:val="000000"/>
          <w:sz w:val="28"/>
          <w:szCs w:val="28"/>
        </w:rPr>
        <w:t>4)</w:t>
      </w:r>
      <w:r w:rsidR="00667178">
        <w:rPr>
          <w:color w:val="000000"/>
          <w:sz w:val="28"/>
          <w:szCs w:val="28"/>
          <w:lang w:val="en-US"/>
        </w:rPr>
        <w:t> </w:t>
      </w:r>
      <w:r w:rsidRPr="004049D8">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w:t>
      </w:r>
      <w:r w:rsidRPr="004049D8">
        <w:rPr>
          <w:color w:val="000000"/>
          <w:sz w:val="28"/>
          <w:szCs w:val="28"/>
          <w:shd w:val="clear" w:color="auto" w:fill="FFFFFF"/>
        </w:rPr>
        <w:lastRenderedPageBreak/>
        <w:t>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14:paraId="283AF96F"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97FCD58" w14:textId="77777777" w:rsidR="009650A6" w:rsidRDefault="00E03D74" w:rsidP="009650A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1</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В случае неустранения в установленный срок нарушений, указанных в предусмотренном подпунктом 1 пункта </w:t>
      </w: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DE7488">
        <w:rPr>
          <w:rFonts w:ascii="Times New Roman" w:hAnsi="Times New Roman" w:cs="Times New Roman"/>
          <w:color w:val="000000"/>
          <w:sz w:val="28"/>
          <w:szCs w:val="28"/>
        </w:rPr>
        <w:t>19</w:t>
      </w:r>
      <w:r w:rsidR="00755710" w:rsidRPr="004049D8">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w:t>
      </w:r>
      <w:r w:rsidR="009650A6" w:rsidRPr="009650A6">
        <w:rPr>
          <w:rFonts w:ascii="Times New Roman" w:hAnsi="Times New Roman" w:cs="Times New Roman"/>
          <w:color w:val="000000"/>
          <w:sz w:val="28"/>
          <w:szCs w:val="28"/>
        </w:rPr>
        <w:t xml:space="preserve">принимает меры по обеспечению его исполнения </w:t>
      </w:r>
      <w:r w:rsidR="009650A6">
        <w:rPr>
          <w:rFonts w:ascii="Times New Roman" w:hAnsi="Times New Roman" w:cs="Times New Roman"/>
          <w:color w:val="000000"/>
          <w:sz w:val="28"/>
          <w:szCs w:val="28"/>
        </w:rPr>
        <w:t xml:space="preserve">и </w:t>
      </w:r>
      <w:r w:rsidR="009650A6" w:rsidRPr="009650A6">
        <w:rPr>
          <w:rFonts w:ascii="Times New Roman" w:hAnsi="Times New Roman" w:cs="Times New Roman"/>
          <w:color w:val="000000"/>
          <w:sz w:val="28"/>
          <w:szCs w:val="28"/>
        </w:rPr>
        <w:t>обращ</w:t>
      </w:r>
      <w:r w:rsidR="009650A6">
        <w:rPr>
          <w:rFonts w:ascii="Times New Roman" w:hAnsi="Times New Roman" w:cs="Times New Roman"/>
          <w:color w:val="000000"/>
          <w:sz w:val="28"/>
          <w:szCs w:val="28"/>
        </w:rPr>
        <w:t>ается</w:t>
      </w:r>
      <w:r w:rsidR="009650A6" w:rsidRPr="009650A6">
        <w:rPr>
          <w:rFonts w:ascii="Times New Roman" w:hAnsi="Times New Roman" w:cs="Times New Roman"/>
          <w:color w:val="000000"/>
          <w:sz w:val="28"/>
          <w:szCs w:val="28"/>
        </w:rPr>
        <w:t xml:space="preserve"> в суд с требованием о принудительном исполнении предписания, если такая мера предусмотрена законодательством.</w:t>
      </w:r>
    </w:p>
    <w:p w14:paraId="36F5A7C0" w14:textId="77777777" w:rsidR="00755710" w:rsidRPr="004049D8" w:rsidRDefault="004A2D81" w:rsidP="009650A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Должностные лица, осуществляющие муниципальный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Новосибирской области</w:t>
      </w:r>
      <w:r w:rsidR="00755710"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0931311E" w14:textId="77777777" w:rsidR="00755710" w:rsidRPr="004049D8" w:rsidRDefault="00755710" w:rsidP="00224E4A">
      <w:pPr>
        <w:ind w:firstLine="709"/>
        <w:jc w:val="both"/>
        <w:rPr>
          <w:sz w:val="28"/>
          <w:szCs w:val="28"/>
        </w:rPr>
      </w:pPr>
      <w:r w:rsidRPr="004049D8">
        <w:rPr>
          <w:color w:val="000000"/>
          <w:sz w:val="28"/>
          <w:szCs w:val="28"/>
        </w:rPr>
        <w:t>В случае выявления в ходе проведения контрольного мероприятия в рамках осуществления муниципального контроля нарушени</w:t>
      </w:r>
      <w:r w:rsidR="00614E14">
        <w:rPr>
          <w:color w:val="000000"/>
          <w:sz w:val="28"/>
          <w:szCs w:val="28"/>
        </w:rPr>
        <w:t>й,</w:t>
      </w:r>
      <w:r w:rsidRPr="004049D8">
        <w:rPr>
          <w:color w:val="000000"/>
          <w:sz w:val="28"/>
          <w:szCs w:val="28"/>
        </w:rPr>
        <w:t xml:space="preserve"> за котор</w:t>
      </w:r>
      <w:r w:rsidR="00614E14">
        <w:rPr>
          <w:color w:val="000000"/>
          <w:sz w:val="28"/>
          <w:szCs w:val="28"/>
        </w:rPr>
        <w:t>ые</w:t>
      </w:r>
      <w:r w:rsidRPr="004049D8">
        <w:rPr>
          <w:color w:val="000000"/>
          <w:sz w:val="28"/>
          <w:szCs w:val="28"/>
        </w:rPr>
        <w:t xml:space="preserve">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14:paraId="3F360080"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Должностные лица, уполномоченные осуществлять муниципальный контроль, в срок не позднее 5 рабочих дней со дня окончания контрольного </w:t>
      </w:r>
      <w:r w:rsidR="00381BD1">
        <w:rPr>
          <w:rFonts w:ascii="Times New Roman" w:hAnsi="Times New Roman" w:cs="Times New Roman"/>
          <w:color w:val="000000"/>
          <w:sz w:val="28"/>
          <w:szCs w:val="28"/>
        </w:rPr>
        <w:t>мероприятия направляют в адрес Г</w:t>
      </w:r>
      <w:r w:rsidRPr="004049D8">
        <w:rPr>
          <w:rFonts w:ascii="Times New Roman" w:hAnsi="Times New Roman" w:cs="Times New Roman"/>
          <w:color w:val="000000"/>
          <w:sz w:val="28"/>
          <w:szCs w:val="28"/>
        </w:rPr>
        <w:t xml:space="preserve">лавы </w:t>
      </w:r>
      <w:r w:rsidR="00F37038">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уведомление о выявлении </w:t>
      </w:r>
      <w:r w:rsidR="00614E14">
        <w:rPr>
          <w:rFonts w:ascii="Times New Roman" w:hAnsi="Times New Roman" w:cs="Times New Roman"/>
          <w:color w:val="000000"/>
          <w:sz w:val="28"/>
          <w:szCs w:val="28"/>
        </w:rPr>
        <w:t>нарушений</w:t>
      </w:r>
      <w:r w:rsidRPr="004049D8">
        <w:rPr>
          <w:rFonts w:ascii="Times New Roman" w:hAnsi="Times New Roman" w:cs="Times New Roman"/>
          <w:color w:val="000000"/>
          <w:sz w:val="28"/>
          <w:szCs w:val="28"/>
        </w:rPr>
        <w:t xml:space="preserve">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w:t>
      </w:r>
      <w:r w:rsidR="00614E14">
        <w:rPr>
          <w:rFonts w:ascii="Times New Roman" w:hAnsi="Times New Roman" w:cs="Times New Roman"/>
          <w:color w:val="000000"/>
          <w:sz w:val="28"/>
          <w:szCs w:val="28"/>
        </w:rPr>
        <w:t xml:space="preserve"> нарушения </w:t>
      </w:r>
      <w:r w:rsidR="00614E14" w:rsidRPr="00614E14">
        <w:rPr>
          <w:rFonts w:ascii="Times New Roman" w:hAnsi="Times New Roman" w:cs="Times New Roman"/>
          <w:color w:val="000000"/>
          <w:sz w:val="28"/>
          <w:szCs w:val="28"/>
        </w:rPr>
        <w:t>обязательных требований обязательных требований в области в области охраны и использования особо охраняемых природных территорий местного значения</w:t>
      </w:r>
      <w:r w:rsidR="00614E14">
        <w:rPr>
          <w:rFonts w:ascii="Times New Roman" w:hAnsi="Times New Roman" w:cs="Times New Roman"/>
          <w:color w:val="000000"/>
          <w:sz w:val="28"/>
          <w:szCs w:val="28"/>
        </w:rPr>
        <w:t>.</w:t>
      </w:r>
    </w:p>
    <w:p w14:paraId="15BDF59C"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3384239C" w14:textId="77777777" w:rsidR="00002E3E" w:rsidRDefault="00FA09FB"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Обжалование решений администрации, действий (бездействия) должностных лиц, уполномоченных осуществлять </w:t>
      </w:r>
    </w:p>
    <w:p w14:paraId="6F56EB84" w14:textId="77777777" w:rsidR="00755710" w:rsidRPr="00F02DBE"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муниципальный контроль</w:t>
      </w:r>
    </w:p>
    <w:p w14:paraId="74960A9B" w14:textId="77777777" w:rsidR="00FA09FB" w:rsidRPr="00002E3E" w:rsidRDefault="00FA09FB" w:rsidP="00224E4A">
      <w:pPr>
        <w:pStyle w:val="ConsPlusNormal"/>
        <w:ind w:firstLine="0"/>
        <w:jc w:val="center"/>
        <w:rPr>
          <w:rFonts w:ascii="Times New Roman" w:hAnsi="Times New Roman" w:cs="Times New Roman"/>
          <w:b/>
          <w:bCs/>
          <w:color w:val="000000"/>
          <w:sz w:val="28"/>
          <w:szCs w:val="28"/>
          <w:highlight w:val="yellow"/>
        </w:rPr>
      </w:pPr>
    </w:p>
    <w:p w14:paraId="3B21CCA0" w14:textId="77777777" w:rsidR="00FA09FB" w:rsidRPr="00FA09FB" w:rsidRDefault="00FA09FB" w:rsidP="00224E4A">
      <w:pPr>
        <w:pStyle w:val="14"/>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4</w:t>
      </w:r>
      <w:r w:rsidR="00667178" w:rsidRPr="00F02DBE">
        <w:rPr>
          <w:rFonts w:ascii="Times New Roman" w:hAnsi="Times New Roman" w:cs="Times New Roman"/>
          <w:color w:val="000000"/>
          <w:sz w:val="28"/>
          <w:szCs w:val="28"/>
        </w:rPr>
        <w:t>.1.</w:t>
      </w:r>
      <w:r w:rsidR="00667178" w:rsidRPr="00F02DBE">
        <w:rPr>
          <w:rFonts w:ascii="Times New Roman" w:hAnsi="Times New Roman" w:cs="Times New Roman"/>
          <w:color w:val="000000"/>
          <w:sz w:val="28"/>
          <w:szCs w:val="28"/>
          <w:lang w:val="en-US"/>
        </w:rPr>
        <w:t> </w:t>
      </w:r>
      <w:r w:rsidRPr="00F02DBE">
        <w:rPr>
          <w:rFonts w:ascii="Times New Roman" w:hAnsi="Times New Roman" w:cs="Times New Roman"/>
          <w:color w:val="000000"/>
          <w:sz w:val="28"/>
          <w:szCs w:val="28"/>
        </w:rPr>
        <w:t>Решения администрации</w:t>
      </w:r>
      <w:r w:rsidRPr="00FA09FB">
        <w:rPr>
          <w:rFonts w:ascii="Times New Roman" w:hAnsi="Times New Roman" w:cs="Times New Roman"/>
          <w:color w:val="000000"/>
          <w:sz w:val="28"/>
          <w:szCs w:val="28"/>
        </w:rPr>
        <w:t>, действия (бездействие) должностных лиц, уполномоченных осуществлять муниципальный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могут быть обжалованы в судебном порядке.</w:t>
      </w:r>
    </w:p>
    <w:p w14:paraId="1AB3FAC2" w14:textId="77777777" w:rsidR="00FC1268" w:rsidRPr="00FC1268" w:rsidRDefault="00FC1268"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4.2. Контролируемое лицо вправе</w:t>
      </w:r>
      <w:r w:rsidRPr="00FC1268">
        <w:rPr>
          <w:rFonts w:ascii="Times New Roman" w:hAnsi="Times New Roman" w:cs="Times New Roman"/>
          <w:color w:val="000000"/>
          <w:sz w:val="28"/>
          <w:szCs w:val="28"/>
        </w:rPr>
        <w:t xml:space="preserve"> обжаловать действия (бездействие) должностных лиц, принимающих участие в осуществлении муниципального контроля, а также решения, принимаемые такими лицами в ходе осущес</w:t>
      </w:r>
      <w:r>
        <w:rPr>
          <w:rFonts w:ascii="Times New Roman" w:hAnsi="Times New Roman" w:cs="Times New Roman"/>
          <w:color w:val="000000"/>
          <w:sz w:val="28"/>
          <w:szCs w:val="28"/>
        </w:rPr>
        <w:t>твления муниципального контроля</w:t>
      </w:r>
      <w:r w:rsidRPr="00FC1268">
        <w:rPr>
          <w:rFonts w:ascii="Times New Roman" w:hAnsi="Times New Roman" w:cs="Times New Roman"/>
          <w:color w:val="000000"/>
          <w:sz w:val="28"/>
          <w:szCs w:val="28"/>
        </w:rPr>
        <w:t>, в досудебном (внесудебном) порядке, в том числе в следующих случаях:</w:t>
      </w:r>
    </w:p>
    <w:p w14:paraId="05A795C9"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нарушение срока регистрации запроса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об осуществлении муниципального контроля;</w:t>
      </w:r>
    </w:p>
    <w:p w14:paraId="0929E111"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нарушение срока осуществления муниципального контроля;</w:t>
      </w:r>
    </w:p>
    <w:p w14:paraId="26AC00A0"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требование у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w:t>
      </w:r>
    </w:p>
    <w:p w14:paraId="2FA0BD7D"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осуществления муниципального контроля у контролируемого лица;</w:t>
      </w:r>
    </w:p>
    <w:p w14:paraId="44922333"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в осуществлении муниципального контроля,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55D3D9C"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затребование с контролируемого лица при осуществлении муниципального контроля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5115A98"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 органа, осуществляющего муниципальный контроль, должностного лица органа, осуществляющего муниципальный контроль, в исправлении допущенных опечаток и ошибок в выданных в результате осуществления муниципального контроля документах</w:t>
      </w:r>
      <w:r>
        <w:rPr>
          <w:rFonts w:ascii="Times New Roman" w:hAnsi="Times New Roman" w:cs="Times New Roman"/>
          <w:color w:val="000000"/>
          <w:sz w:val="28"/>
          <w:szCs w:val="28"/>
        </w:rPr>
        <w:t>,</w:t>
      </w:r>
      <w:r w:rsidRPr="00FC1268">
        <w:rPr>
          <w:rFonts w:ascii="Times New Roman" w:hAnsi="Times New Roman" w:cs="Times New Roman"/>
          <w:color w:val="000000"/>
          <w:sz w:val="28"/>
          <w:szCs w:val="28"/>
        </w:rPr>
        <w:t xml:space="preserve"> либо нарушение установленного срока таких исправлений.</w:t>
      </w:r>
    </w:p>
    <w:p w14:paraId="15CD59A8" w14:textId="77777777" w:rsidR="00FC1268" w:rsidRPr="00FC1268" w:rsidRDefault="00FC1268"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4.3. К</w:t>
      </w:r>
      <w:r w:rsidRPr="00FC1268">
        <w:rPr>
          <w:rFonts w:ascii="Times New Roman" w:hAnsi="Times New Roman" w:cs="Times New Roman"/>
          <w:color w:val="000000"/>
          <w:sz w:val="28"/>
          <w:szCs w:val="28"/>
        </w:rPr>
        <w:t>онт</w:t>
      </w:r>
      <w:r>
        <w:rPr>
          <w:rFonts w:ascii="Times New Roman" w:hAnsi="Times New Roman" w:cs="Times New Roman"/>
          <w:color w:val="000000"/>
          <w:sz w:val="28"/>
          <w:szCs w:val="28"/>
        </w:rPr>
        <w:t>ролируемое лицо</w:t>
      </w:r>
      <w:r w:rsidRPr="00FC1268">
        <w:rPr>
          <w:rFonts w:ascii="Times New Roman" w:hAnsi="Times New Roman" w:cs="Times New Roman"/>
          <w:color w:val="000000"/>
          <w:sz w:val="28"/>
          <w:szCs w:val="28"/>
        </w:rPr>
        <w:t xml:space="preserve"> вправе </w:t>
      </w:r>
      <w:r w:rsidR="008A6AE1" w:rsidRPr="008A6AE1">
        <w:rPr>
          <w:rFonts w:ascii="Times New Roman" w:hAnsi="Times New Roman" w:cs="Times New Roman"/>
          <w:color w:val="000000"/>
          <w:sz w:val="28"/>
          <w:szCs w:val="28"/>
        </w:rPr>
        <w:t>в течение тридцати календарных дней со дня, когда контролируемое лицо узнало или должно был</w:t>
      </w:r>
      <w:r w:rsidR="008A6AE1">
        <w:rPr>
          <w:rFonts w:ascii="Times New Roman" w:hAnsi="Times New Roman" w:cs="Times New Roman"/>
          <w:color w:val="000000"/>
          <w:sz w:val="28"/>
          <w:szCs w:val="28"/>
        </w:rPr>
        <w:t xml:space="preserve">о узнать о нарушении своих прав, </w:t>
      </w:r>
      <w:r w:rsidRPr="00FC1268">
        <w:rPr>
          <w:rFonts w:ascii="Times New Roman" w:hAnsi="Times New Roman" w:cs="Times New Roman"/>
          <w:color w:val="000000"/>
          <w:sz w:val="28"/>
          <w:szCs w:val="28"/>
        </w:rPr>
        <w:t>обратиться с жалобой на действия (бездействие) должностных лиц, принимающих участие в осуществлении муниципального контроля, а также решения, принимаемые такими лицами в ходе осуществления муниципального контроля (далее – жалоба) в письменной форме лично или направить жалобу по почте, с использованием информационно-телекоммуникационной сети «Интернет», сайта органа, осуществляющего муниципальн</w:t>
      </w:r>
      <w:r w:rsidR="008A6AE1">
        <w:rPr>
          <w:rFonts w:ascii="Times New Roman" w:hAnsi="Times New Roman" w:cs="Times New Roman"/>
          <w:color w:val="000000"/>
          <w:sz w:val="28"/>
          <w:szCs w:val="28"/>
        </w:rPr>
        <w:t>ый</w:t>
      </w:r>
      <w:r w:rsidRPr="00FC1268">
        <w:rPr>
          <w:rFonts w:ascii="Times New Roman" w:hAnsi="Times New Roman" w:cs="Times New Roman"/>
          <w:color w:val="000000"/>
          <w:sz w:val="28"/>
          <w:szCs w:val="28"/>
        </w:rPr>
        <w:t xml:space="preserve"> контрол</w:t>
      </w:r>
      <w:r w:rsidR="008A6AE1">
        <w:rPr>
          <w:rFonts w:ascii="Times New Roman" w:hAnsi="Times New Roman" w:cs="Times New Roman"/>
          <w:color w:val="000000"/>
          <w:sz w:val="28"/>
          <w:szCs w:val="28"/>
        </w:rPr>
        <w:t xml:space="preserve">ь, </w:t>
      </w:r>
      <w:r w:rsidRPr="00FC1268">
        <w:rPr>
          <w:rFonts w:ascii="Times New Roman" w:hAnsi="Times New Roman" w:cs="Times New Roman"/>
          <w:color w:val="000000"/>
          <w:sz w:val="28"/>
          <w:szCs w:val="28"/>
        </w:rPr>
        <w:t>Единого портала муниципальных и государственных услуг.</w:t>
      </w:r>
    </w:p>
    <w:p w14:paraId="01F52CBF"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xml:space="preserve"> </w:t>
      </w:r>
      <w:r w:rsidR="008A6AE1">
        <w:rPr>
          <w:rFonts w:ascii="Times New Roman" w:hAnsi="Times New Roman" w:cs="Times New Roman"/>
          <w:color w:val="000000"/>
          <w:sz w:val="28"/>
          <w:szCs w:val="28"/>
        </w:rPr>
        <w:t xml:space="preserve">4.4. </w:t>
      </w:r>
      <w:r w:rsidRPr="00FC1268">
        <w:rPr>
          <w:rFonts w:ascii="Times New Roman" w:hAnsi="Times New Roman" w:cs="Times New Roman"/>
          <w:color w:val="000000"/>
          <w:sz w:val="28"/>
          <w:szCs w:val="28"/>
        </w:rPr>
        <w:t xml:space="preserve">Жалоба, поступившая в орган, осуществляющий муниципальный контроль,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осуществляющего муниципальный контроль, должностного лица органа, органа, осуществляющего </w:t>
      </w:r>
      <w:r w:rsidRPr="00FC1268">
        <w:rPr>
          <w:rFonts w:ascii="Times New Roman" w:hAnsi="Times New Roman" w:cs="Times New Roman"/>
          <w:color w:val="000000"/>
          <w:sz w:val="28"/>
          <w:szCs w:val="28"/>
        </w:rPr>
        <w:lastRenderedPageBreak/>
        <w:t xml:space="preserve">муниципальный контроль, в приеме документов у </w:t>
      </w:r>
      <w:r>
        <w:rPr>
          <w:rFonts w:ascii="Times New Roman" w:hAnsi="Times New Roman" w:cs="Times New Roman"/>
          <w:color w:val="000000"/>
          <w:sz w:val="28"/>
          <w:szCs w:val="28"/>
        </w:rPr>
        <w:t>контролируемого лица</w:t>
      </w:r>
      <w:r w:rsidRPr="00FC1268">
        <w:rPr>
          <w:rFonts w:ascii="Times New Roman" w:hAnsi="Times New Roman" w:cs="Times New Roman"/>
          <w:color w:val="000000"/>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5C23D08" w14:textId="77777777" w:rsidR="00FC1268" w:rsidRPr="00FC1268" w:rsidRDefault="008A6AE1" w:rsidP="00FC1268">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4.5. </w:t>
      </w:r>
      <w:r w:rsidR="00FC1268" w:rsidRPr="00FC1268">
        <w:rPr>
          <w:rFonts w:ascii="Times New Roman" w:hAnsi="Times New Roman" w:cs="Times New Roman"/>
          <w:color w:val="000000"/>
          <w:sz w:val="28"/>
          <w:szCs w:val="28"/>
        </w:rPr>
        <w:t>По результатам рассмотрения жалобы орган, в который подана жалоба, принимает одно из следующих решений:</w:t>
      </w:r>
    </w:p>
    <w:p w14:paraId="77AC24BC" w14:textId="77777777" w:rsidR="00FC1268" w:rsidRPr="00FC1268" w:rsidRDefault="00FC1268" w:rsidP="00FC1268">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осуществления муниципального контроля документах, а также в иных формах;</w:t>
      </w:r>
    </w:p>
    <w:p w14:paraId="220A466C" w14:textId="77777777" w:rsidR="00FC1268" w:rsidRPr="00FC1268" w:rsidRDefault="00FC1268" w:rsidP="008A6AE1">
      <w:pPr>
        <w:pStyle w:val="14"/>
        <w:ind w:firstLine="709"/>
        <w:jc w:val="both"/>
        <w:rPr>
          <w:rFonts w:ascii="Times New Roman" w:hAnsi="Times New Roman" w:cs="Times New Roman"/>
          <w:color w:val="000000"/>
          <w:sz w:val="28"/>
          <w:szCs w:val="28"/>
        </w:rPr>
      </w:pPr>
      <w:r w:rsidRPr="00FC1268">
        <w:rPr>
          <w:rFonts w:ascii="Times New Roman" w:hAnsi="Times New Roman" w:cs="Times New Roman"/>
          <w:color w:val="000000"/>
          <w:sz w:val="28"/>
          <w:szCs w:val="28"/>
        </w:rPr>
        <w:t>- отказывает в удовлетворении жалобы.</w:t>
      </w:r>
    </w:p>
    <w:p w14:paraId="7F3C561A"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Решение об </w:t>
      </w:r>
      <w:r w:rsidR="00FC1268" w:rsidRPr="00FC1268">
        <w:rPr>
          <w:rFonts w:ascii="Times New Roman" w:hAnsi="Times New Roman" w:cs="Times New Roman"/>
          <w:color w:val="000000"/>
          <w:sz w:val="28"/>
          <w:szCs w:val="28"/>
        </w:rPr>
        <w:t xml:space="preserve">отказе в рассмотрении жалобы </w:t>
      </w:r>
      <w:r>
        <w:rPr>
          <w:rFonts w:ascii="Times New Roman" w:hAnsi="Times New Roman" w:cs="Times New Roman"/>
          <w:color w:val="000000"/>
          <w:sz w:val="28"/>
          <w:szCs w:val="28"/>
        </w:rPr>
        <w:t>может быть принято органом, осуществляющим муниципальный контроль</w:t>
      </w:r>
      <w:r w:rsidR="00FC1268" w:rsidRPr="00FC1268">
        <w:rPr>
          <w:rFonts w:ascii="Times New Roman" w:hAnsi="Times New Roman" w:cs="Times New Roman"/>
          <w:color w:val="000000"/>
          <w:sz w:val="28"/>
          <w:szCs w:val="28"/>
        </w:rPr>
        <w:t>, если:</w:t>
      </w:r>
    </w:p>
    <w:p w14:paraId="48C01E7A"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подана после истечения </w:t>
      </w:r>
      <w:r w:rsidRPr="00FC1268">
        <w:rPr>
          <w:rFonts w:ascii="Times New Roman" w:hAnsi="Times New Roman" w:cs="Times New Roman"/>
          <w:color w:val="000000"/>
          <w:sz w:val="28"/>
          <w:szCs w:val="28"/>
        </w:rPr>
        <w:t>сроков подачи</w:t>
      </w:r>
      <w:r w:rsidR="00FC1268" w:rsidRPr="00FC1268">
        <w:rPr>
          <w:rFonts w:ascii="Times New Roman" w:hAnsi="Times New Roman" w:cs="Times New Roman"/>
          <w:color w:val="000000"/>
          <w:sz w:val="28"/>
          <w:szCs w:val="28"/>
        </w:rPr>
        <w:t xml:space="preserve"> жалобы, </w:t>
      </w:r>
      <w:r w:rsidRPr="00FC1268">
        <w:rPr>
          <w:rFonts w:ascii="Times New Roman" w:hAnsi="Times New Roman" w:cs="Times New Roman"/>
          <w:color w:val="000000"/>
          <w:sz w:val="28"/>
          <w:szCs w:val="28"/>
        </w:rPr>
        <w:t>указанных в</w:t>
      </w:r>
      <w:r w:rsidR="00FC1268" w:rsidRPr="00FC1268">
        <w:rPr>
          <w:rFonts w:ascii="Times New Roman" w:hAnsi="Times New Roman" w:cs="Times New Roman"/>
          <w:color w:val="000000"/>
          <w:sz w:val="28"/>
          <w:szCs w:val="28"/>
        </w:rPr>
        <w:t xml:space="preserve"> пункте </w:t>
      </w:r>
      <w:r>
        <w:rPr>
          <w:rFonts w:ascii="Times New Roman" w:hAnsi="Times New Roman" w:cs="Times New Roman"/>
          <w:color w:val="000000"/>
          <w:sz w:val="28"/>
          <w:szCs w:val="28"/>
        </w:rPr>
        <w:t>4.3.</w:t>
      </w:r>
      <w:r w:rsidR="00FC1268" w:rsidRPr="00FC1268">
        <w:rPr>
          <w:rFonts w:ascii="Times New Roman" w:hAnsi="Times New Roman" w:cs="Times New Roman"/>
          <w:color w:val="000000"/>
          <w:sz w:val="28"/>
          <w:szCs w:val="28"/>
        </w:rPr>
        <w:t xml:space="preserve"> настоящего Положения;</w:t>
      </w:r>
    </w:p>
    <w:p w14:paraId="0D5E120E"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до принятия решения по жалобе от контролируемого лица, ее подавшего, поступило заявление об отзыве жалобы;</w:t>
      </w:r>
    </w:p>
    <w:p w14:paraId="6CE74D7E"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имеется решение суда по вопросам, поставленным в жалобе;</w:t>
      </w:r>
    </w:p>
    <w:p w14:paraId="0094D3A3"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ранее была подана другая жалоба от того же контролируемого лица по тем же основаниям;</w:t>
      </w:r>
    </w:p>
    <w:p w14:paraId="6887C73D"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содержит нецензурные либо оскорбительные выражения, угрозы жизни, здоровью и имуществу </w:t>
      </w:r>
      <w:r w:rsidR="00FC1268" w:rsidRPr="008A6AE1">
        <w:rPr>
          <w:rFonts w:ascii="Times New Roman" w:hAnsi="Times New Roman" w:cs="Times New Roman"/>
          <w:color w:val="000000"/>
          <w:sz w:val="28"/>
          <w:szCs w:val="28"/>
        </w:rPr>
        <w:t xml:space="preserve">должностных лиц администрации </w:t>
      </w:r>
      <w:r>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 а также членов их семей;</w:t>
      </w:r>
    </w:p>
    <w:p w14:paraId="3BF363C0"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034693F8" w14:textId="77777777" w:rsidR="00FC1268" w:rsidRPr="00FC1268"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C1268" w:rsidRPr="00FC1268">
        <w:rPr>
          <w:rFonts w:ascii="Times New Roman" w:hAnsi="Times New Roman" w:cs="Times New Roman"/>
          <w:color w:val="000000"/>
          <w:sz w:val="28"/>
          <w:szCs w:val="28"/>
        </w:rPr>
        <w:t xml:space="preserve">жалоба подана в </w:t>
      </w:r>
      <w:r w:rsidRPr="00FC1268">
        <w:rPr>
          <w:rFonts w:ascii="Times New Roman" w:hAnsi="Times New Roman" w:cs="Times New Roman"/>
          <w:color w:val="000000"/>
          <w:sz w:val="28"/>
          <w:szCs w:val="28"/>
        </w:rPr>
        <w:t>ненадлежащий контрольный</w:t>
      </w:r>
      <w:r w:rsidR="00FC1268" w:rsidRPr="00FC1268">
        <w:rPr>
          <w:rFonts w:ascii="Times New Roman" w:hAnsi="Times New Roman" w:cs="Times New Roman"/>
          <w:color w:val="000000"/>
          <w:sz w:val="28"/>
          <w:szCs w:val="28"/>
        </w:rPr>
        <w:t xml:space="preserve"> (надзорный) орган</w:t>
      </w:r>
      <w:r>
        <w:rPr>
          <w:rFonts w:ascii="Times New Roman" w:hAnsi="Times New Roman" w:cs="Times New Roman"/>
          <w:color w:val="000000"/>
          <w:sz w:val="28"/>
          <w:szCs w:val="28"/>
        </w:rPr>
        <w:t>.</w:t>
      </w:r>
    </w:p>
    <w:p w14:paraId="45A7550E" w14:textId="77777777" w:rsidR="008A6AE1" w:rsidRDefault="008A6AE1" w:rsidP="008A6AE1">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4.6. </w:t>
      </w:r>
      <w:r w:rsidR="00FC1268" w:rsidRPr="00FC1268">
        <w:rPr>
          <w:rFonts w:ascii="Times New Roman" w:hAnsi="Times New Roman" w:cs="Times New Roman"/>
          <w:color w:val="000000"/>
          <w:sz w:val="28"/>
          <w:szCs w:val="28"/>
        </w:rPr>
        <w:t xml:space="preserve">Отказ в рассмотрении жалобы по основаниям, указанным в </w:t>
      </w:r>
      <w:r>
        <w:rPr>
          <w:rFonts w:ascii="Times New Roman" w:hAnsi="Times New Roman" w:cs="Times New Roman"/>
          <w:color w:val="000000"/>
          <w:sz w:val="28"/>
          <w:szCs w:val="28"/>
        </w:rPr>
        <w:t xml:space="preserve">пункте 4.5. </w:t>
      </w:r>
      <w:r w:rsidRPr="00FC1268">
        <w:rPr>
          <w:rFonts w:ascii="Times New Roman" w:hAnsi="Times New Roman" w:cs="Times New Roman"/>
          <w:color w:val="000000"/>
          <w:sz w:val="28"/>
          <w:szCs w:val="28"/>
        </w:rPr>
        <w:t>настоящего Положения</w:t>
      </w:r>
      <w:r w:rsidR="00FC1268" w:rsidRPr="00FC1268">
        <w:rPr>
          <w:rFonts w:ascii="Times New Roman" w:hAnsi="Times New Roman" w:cs="Times New Roman"/>
          <w:color w:val="000000"/>
          <w:sz w:val="28"/>
          <w:szCs w:val="28"/>
        </w:rPr>
        <w:t xml:space="preserve">, не является результатом досудебного обжалования и не может служить основанием для служебного обжалования решений администрации </w:t>
      </w:r>
      <w:r w:rsidRPr="008A6AE1">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 действий (бездействия) должностных лиц администрации</w:t>
      </w:r>
      <w:r w:rsidRPr="008A6AE1">
        <w:t xml:space="preserve"> </w:t>
      </w:r>
      <w:r w:rsidRPr="008A6AE1">
        <w:rPr>
          <w:rFonts w:ascii="Times New Roman" w:hAnsi="Times New Roman" w:cs="Times New Roman"/>
          <w:color w:val="000000"/>
          <w:sz w:val="28"/>
          <w:szCs w:val="28"/>
        </w:rPr>
        <w:t>Новосибирского района Новосибирской области</w:t>
      </w:r>
      <w:r w:rsidR="00FC1268" w:rsidRPr="00FC1268">
        <w:rPr>
          <w:rFonts w:ascii="Times New Roman" w:hAnsi="Times New Roman" w:cs="Times New Roman"/>
          <w:color w:val="000000"/>
          <w:sz w:val="28"/>
          <w:szCs w:val="28"/>
        </w:rPr>
        <w:t>.</w:t>
      </w:r>
    </w:p>
    <w:p w14:paraId="3F76CA43" w14:textId="77777777" w:rsidR="00FA09FB" w:rsidRDefault="008A6AE1" w:rsidP="008A6AE1">
      <w:pPr>
        <w:pStyle w:val="14"/>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t xml:space="preserve">4.7. </w:t>
      </w:r>
      <w:r w:rsidR="00FC1268" w:rsidRPr="00FC1268">
        <w:rPr>
          <w:rFonts w:ascii="Times New Roman" w:hAnsi="Times New Roman" w:cs="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прокуратуру Новосибирского района Новосибирской области.</w:t>
      </w:r>
    </w:p>
    <w:p w14:paraId="4B3A4475" w14:textId="77777777" w:rsidR="00614E14" w:rsidRDefault="00614E14" w:rsidP="00224E4A">
      <w:pPr>
        <w:pStyle w:val="14"/>
        <w:jc w:val="center"/>
        <w:rPr>
          <w:rFonts w:ascii="Times New Roman" w:hAnsi="Times New Roman" w:cs="Times New Roman"/>
          <w:b/>
          <w:bCs/>
          <w:color w:val="000000"/>
          <w:sz w:val="28"/>
          <w:szCs w:val="28"/>
        </w:rPr>
      </w:pPr>
    </w:p>
    <w:p w14:paraId="1561075C" w14:textId="77777777" w:rsidR="00002E3E" w:rsidRPr="00F02DBE" w:rsidRDefault="00FA09FB"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Ключевые </w:t>
      </w:r>
      <w:r w:rsidR="00755710" w:rsidRPr="00F02DBE">
        <w:rPr>
          <w:rFonts w:ascii="Times New Roman" w:hAnsi="Times New Roman" w:cs="Times New Roman"/>
          <w:b/>
          <w:bCs/>
          <w:color w:val="000000"/>
          <w:sz w:val="28"/>
          <w:szCs w:val="28"/>
        </w:rPr>
        <w:t xml:space="preserve">показатели муниципального </w:t>
      </w:r>
    </w:p>
    <w:p w14:paraId="46641981" w14:textId="77777777" w:rsidR="00755710" w:rsidRPr="004049D8" w:rsidRDefault="00755710" w:rsidP="00224E4A">
      <w:pPr>
        <w:pStyle w:val="14"/>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контроля</w:t>
      </w:r>
      <w:r w:rsidRPr="004049D8">
        <w:rPr>
          <w:rFonts w:ascii="Times New Roman" w:hAnsi="Times New Roman" w:cs="Times New Roman"/>
          <w:b/>
          <w:bCs/>
          <w:color w:val="000000"/>
          <w:sz w:val="28"/>
          <w:szCs w:val="28"/>
        </w:rPr>
        <w:t xml:space="preserve"> и их целевые значения</w:t>
      </w:r>
    </w:p>
    <w:p w14:paraId="093355D7" w14:textId="77777777" w:rsidR="00755710" w:rsidRPr="004049D8" w:rsidRDefault="00755710" w:rsidP="00224E4A">
      <w:pPr>
        <w:pStyle w:val="14"/>
        <w:jc w:val="center"/>
        <w:rPr>
          <w:rFonts w:ascii="Times New Roman" w:hAnsi="Times New Roman" w:cs="Times New Roman"/>
          <w:b/>
          <w:bCs/>
          <w:color w:val="000000"/>
          <w:sz w:val="28"/>
          <w:szCs w:val="28"/>
        </w:rPr>
      </w:pPr>
    </w:p>
    <w:p w14:paraId="1170C2C5" w14:textId="77777777" w:rsidR="00755710" w:rsidRPr="004049D8" w:rsidRDefault="00547658" w:rsidP="00224E4A">
      <w:pPr>
        <w:pStyle w:val="14"/>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.1.</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DECB2BE" w14:textId="77777777" w:rsidR="00755710" w:rsidRPr="00547658" w:rsidRDefault="00547658" w:rsidP="00224E4A">
      <w:pPr>
        <w:pStyle w:val="14"/>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lastRenderedPageBreak/>
        <w:t>5</w:t>
      </w:r>
      <w:r w:rsidR="00667178">
        <w:rPr>
          <w:rFonts w:ascii="Times New Roman" w:hAnsi="Times New Roman" w:cs="Times New Roman"/>
          <w:color w:val="000000"/>
          <w:sz w:val="28"/>
          <w:szCs w:val="28"/>
        </w:rPr>
        <w:t>.2</w:t>
      </w:r>
      <w:r w:rsidR="001C3776">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Ключевые показатели вида контроля и их целевые значения, </w:t>
      </w:r>
      <w:r w:rsidR="00755710" w:rsidRPr="00547658">
        <w:rPr>
          <w:rFonts w:ascii="Times New Roman" w:hAnsi="Times New Roman" w:cs="Times New Roman"/>
          <w:color w:val="000000"/>
          <w:sz w:val="28"/>
          <w:szCs w:val="28"/>
        </w:rPr>
        <w:t xml:space="preserve">индикативные показатели для муниципального контроля утверждаются </w:t>
      </w:r>
      <w:r w:rsidRPr="00547658">
        <w:rPr>
          <w:rFonts w:ascii="Times New Roman" w:hAnsi="Times New Roman" w:cs="Times New Roman"/>
          <w:bCs/>
          <w:color w:val="000000"/>
          <w:sz w:val="28"/>
          <w:szCs w:val="28"/>
        </w:rPr>
        <w:t xml:space="preserve">Советом депутатов </w:t>
      </w:r>
      <w:r w:rsidR="00F37038">
        <w:rPr>
          <w:rFonts w:ascii="Times New Roman" w:hAnsi="Times New Roman" w:cs="Times New Roman"/>
          <w:color w:val="000000"/>
          <w:sz w:val="28"/>
          <w:szCs w:val="28"/>
        </w:rPr>
        <w:t>Новосибирского района Новосибирской области</w:t>
      </w:r>
      <w:r w:rsidRPr="00547658">
        <w:rPr>
          <w:rFonts w:ascii="Times New Roman" w:hAnsi="Times New Roman" w:cs="Times New Roman"/>
          <w:bCs/>
          <w:color w:val="000000"/>
          <w:sz w:val="28"/>
          <w:szCs w:val="28"/>
        </w:rPr>
        <w:t>.</w:t>
      </w:r>
    </w:p>
    <w:p w14:paraId="6C91FF2F" w14:textId="77777777" w:rsidR="00002E3E" w:rsidRPr="00002E3E" w:rsidRDefault="00002E3E" w:rsidP="00002E3E">
      <w:pPr>
        <w:pStyle w:val="ConsTitle"/>
        <w:widowControl/>
        <w:jc w:val="center"/>
        <w:rPr>
          <w:rFonts w:ascii="Times New Roman" w:hAnsi="Times New Roman" w:cs="Times New Roman"/>
          <w:b w:val="0"/>
          <w:sz w:val="28"/>
          <w:szCs w:val="28"/>
        </w:rPr>
      </w:pPr>
      <w:r>
        <w:rPr>
          <w:rFonts w:ascii="Times New Roman" w:hAnsi="Times New Roman" w:cs="Times New Roman"/>
          <w:b w:val="0"/>
          <w:sz w:val="28"/>
          <w:szCs w:val="28"/>
        </w:rPr>
        <w:t>_____________</w:t>
      </w:r>
    </w:p>
    <w:p w14:paraId="37F797F3" w14:textId="77777777" w:rsidR="00755710" w:rsidRPr="004049D8" w:rsidRDefault="00755710" w:rsidP="00755710">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308D1215" w14:textId="77777777" w:rsidR="004479C2" w:rsidRPr="00614E14" w:rsidRDefault="008B06DF" w:rsidP="00614E14">
      <w:pPr>
        <w:autoSpaceDE w:val="0"/>
        <w:autoSpaceDN w:val="0"/>
        <w:adjustRightInd w:val="0"/>
        <w:ind w:left="5954"/>
        <w:rPr>
          <w:sz w:val="28"/>
          <w:szCs w:val="28"/>
        </w:rPr>
      </w:pPr>
      <w:r w:rsidRPr="00614E14">
        <w:rPr>
          <w:sz w:val="28"/>
          <w:szCs w:val="28"/>
        </w:rPr>
        <w:lastRenderedPageBreak/>
        <w:t xml:space="preserve">ПРИЛОЖЕНИЕ </w:t>
      </w:r>
      <w:r w:rsidR="004479C2" w:rsidRPr="00614E14">
        <w:rPr>
          <w:sz w:val="28"/>
          <w:szCs w:val="28"/>
        </w:rPr>
        <w:t>№ 1</w:t>
      </w:r>
    </w:p>
    <w:p w14:paraId="2EFB6A13" w14:textId="77777777" w:rsidR="00614E14" w:rsidRDefault="004479C2" w:rsidP="00614E14">
      <w:pPr>
        <w:autoSpaceDE w:val="0"/>
        <w:autoSpaceDN w:val="0"/>
        <w:adjustRightInd w:val="0"/>
        <w:ind w:left="5954"/>
        <w:rPr>
          <w:sz w:val="28"/>
          <w:szCs w:val="28"/>
        </w:rPr>
      </w:pPr>
      <w:r w:rsidRPr="00614E14">
        <w:rPr>
          <w:sz w:val="28"/>
          <w:szCs w:val="28"/>
        </w:rPr>
        <w:t xml:space="preserve">к Положению о муниципальном контроле в границах </w:t>
      </w:r>
    </w:p>
    <w:p w14:paraId="7E212873" w14:textId="77777777" w:rsidR="00500162" w:rsidRPr="00614E14" w:rsidRDefault="00A47079" w:rsidP="00614E14">
      <w:pPr>
        <w:autoSpaceDE w:val="0"/>
        <w:autoSpaceDN w:val="0"/>
        <w:adjustRightInd w:val="0"/>
        <w:ind w:left="5954"/>
        <w:rPr>
          <w:sz w:val="28"/>
          <w:szCs w:val="28"/>
        </w:rPr>
      </w:pPr>
      <w:r w:rsidRPr="00614E14">
        <w:rPr>
          <w:sz w:val="28"/>
          <w:szCs w:val="28"/>
        </w:rPr>
        <w:t xml:space="preserve">Новосибирского района </w:t>
      </w:r>
    </w:p>
    <w:p w14:paraId="5919C3E7" w14:textId="77777777" w:rsidR="004479C2" w:rsidRPr="00614E14" w:rsidRDefault="00A47079" w:rsidP="00614E14">
      <w:pPr>
        <w:autoSpaceDE w:val="0"/>
        <w:autoSpaceDN w:val="0"/>
        <w:adjustRightInd w:val="0"/>
        <w:ind w:left="5954"/>
        <w:rPr>
          <w:sz w:val="28"/>
          <w:szCs w:val="28"/>
        </w:rPr>
      </w:pPr>
      <w:r w:rsidRPr="00614E14">
        <w:rPr>
          <w:sz w:val="28"/>
          <w:szCs w:val="28"/>
        </w:rPr>
        <w:t>Новосибирской области</w:t>
      </w:r>
    </w:p>
    <w:p w14:paraId="4C7D6622" w14:textId="77777777" w:rsidR="004479C2" w:rsidRPr="00614E14" w:rsidRDefault="004479C2" w:rsidP="004479C2">
      <w:pPr>
        <w:autoSpaceDE w:val="0"/>
        <w:autoSpaceDN w:val="0"/>
        <w:adjustRightInd w:val="0"/>
        <w:rPr>
          <w:sz w:val="28"/>
          <w:szCs w:val="28"/>
        </w:rPr>
      </w:pPr>
    </w:p>
    <w:p w14:paraId="01C411CE" w14:textId="77777777" w:rsidR="008B06DF" w:rsidRPr="00614E14" w:rsidRDefault="004479C2" w:rsidP="004479C2">
      <w:pPr>
        <w:autoSpaceDE w:val="0"/>
        <w:autoSpaceDN w:val="0"/>
        <w:adjustRightInd w:val="0"/>
        <w:ind w:left="142" w:right="225"/>
        <w:jc w:val="center"/>
        <w:rPr>
          <w:b/>
          <w:bCs/>
          <w:sz w:val="28"/>
          <w:szCs w:val="28"/>
        </w:rPr>
      </w:pPr>
      <w:r w:rsidRPr="00614E14">
        <w:rPr>
          <w:b/>
          <w:bCs/>
          <w:sz w:val="28"/>
          <w:szCs w:val="28"/>
        </w:rPr>
        <w:t>Индикаторы риска нарушения обязательных требований,</w:t>
      </w:r>
    </w:p>
    <w:p w14:paraId="59EBAB14" w14:textId="77777777" w:rsidR="008B06DF" w:rsidRPr="00614E14" w:rsidRDefault="004479C2" w:rsidP="004479C2">
      <w:pPr>
        <w:autoSpaceDE w:val="0"/>
        <w:autoSpaceDN w:val="0"/>
        <w:adjustRightInd w:val="0"/>
        <w:ind w:left="142" w:right="225"/>
        <w:jc w:val="center"/>
        <w:rPr>
          <w:b/>
          <w:bCs/>
          <w:sz w:val="28"/>
          <w:szCs w:val="28"/>
        </w:rPr>
      </w:pPr>
      <w:r w:rsidRPr="00614E14">
        <w:rPr>
          <w:b/>
          <w:bCs/>
          <w:sz w:val="28"/>
          <w:szCs w:val="28"/>
        </w:rPr>
        <w:t xml:space="preserve">используемые для определения необходимости проведения </w:t>
      </w:r>
    </w:p>
    <w:p w14:paraId="410F14A8" w14:textId="77777777" w:rsidR="00500162" w:rsidRPr="00614E14" w:rsidRDefault="004479C2" w:rsidP="004479C2">
      <w:pPr>
        <w:autoSpaceDE w:val="0"/>
        <w:autoSpaceDN w:val="0"/>
        <w:adjustRightInd w:val="0"/>
        <w:ind w:left="142" w:right="225"/>
        <w:jc w:val="center"/>
        <w:rPr>
          <w:b/>
          <w:bCs/>
          <w:sz w:val="28"/>
          <w:szCs w:val="28"/>
        </w:rPr>
      </w:pPr>
      <w:r w:rsidRPr="00614E14">
        <w:rPr>
          <w:b/>
          <w:bCs/>
          <w:sz w:val="28"/>
          <w:szCs w:val="28"/>
        </w:rPr>
        <w:t xml:space="preserve">внеплановых проверок при осуществлении администрацией </w:t>
      </w:r>
    </w:p>
    <w:p w14:paraId="7A983B35" w14:textId="77777777" w:rsidR="008B06DF" w:rsidRPr="00614E14" w:rsidRDefault="00A47079" w:rsidP="004479C2">
      <w:pPr>
        <w:autoSpaceDE w:val="0"/>
        <w:autoSpaceDN w:val="0"/>
        <w:adjustRightInd w:val="0"/>
        <w:ind w:left="142" w:right="225"/>
        <w:jc w:val="center"/>
        <w:rPr>
          <w:b/>
          <w:bCs/>
          <w:sz w:val="28"/>
          <w:szCs w:val="28"/>
        </w:rPr>
      </w:pPr>
      <w:r w:rsidRPr="00614E14">
        <w:rPr>
          <w:b/>
          <w:bCs/>
          <w:sz w:val="28"/>
          <w:szCs w:val="28"/>
        </w:rPr>
        <w:t>Новосибирского района Новосибирской области</w:t>
      </w:r>
      <w:r w:rsidR="004479C2" w:rsidRPr="00614E14">
        <w:rPr>
          <w:b/>
          <w:bCs/>
          <w:sz w:val="28"/>
          <w:szCs w:val="28"/>
        </w:rPr>
        <w:t xml:space="preserve"> </w:t>
      </w:r>
    </w:p>
    <w:p w14:paraId="3D2459B7" w14:textId="77777777" w:rsidR="004479C2" w:rsidRPr="00614E14" w:rsidRDefault="004479C2" w:rsidP="004479C2">
      <w:pPr>
        <w:autoSpaceDE w:val="0"/>
        <w:autoSpaceDN w:val="0"/>
        <w:adjustRightInd w:val="0"/>
        <w:ind w:left="142" w:right="225"/>
        <w:jc w:val="center"/>
        <w:rPr>
          <w:b/>
          <w:bCs/>
          <w:sz w:val="28"/>
          <w:szCs w:val="28"/>
        </w:rPr>
      </w:pPr>
      <w:r w:rsidRPr="00614E14">
        <w:rPr>
          <w:b/>
          <w:bCs/>
          <w:sz w:val="28"/>
          <w:szCs w:val="28"/>
        </w:rPr>
        <w:t>муниципального контроля</w:t>
      </w:r>
    </w:p>
    <w:p w14:paraId="369285E4" w14:textId="77777777" w:rsidR="004479C2" w:rsidRPr="00614E14" w:rsidRDefault="004479C2" w:rsidP="004479C2">
      <w:pPr>
        <w:autoSpaceDE w:val="0"/>
        <w:autoSpaceDN w:val="0"/>
        <w:adjustRightInd w:val="0"/>
        <w:rPr>
          <w:b/>
          <w:bCs/>
          <w:sz w:val="28"/>
          <w:szCs w:val="28"/>
          <w:highlight w:val="yellow"/>
        </w:rPr>
      </w:pPr>
    </w:p>
    <w:p w14:paraId="2E274F73" w14:textId="77777777" w:rsidR="00614E14" w:rsidRPr="00614E14" w:rsidRDefault="00667178" w:rsidP="00614E14">
      <w:pPr>
        <w:autoSpaceDE w:val="0"/>
        <w:autoSpaceDN w:val="0"/>
        <w:adjustRightInd w:val="0"/>
        <w:ind w:firstLine="709"/>
        <w:jc w:val="both"/>
        <w:rPr>
          <w:rFonts w:eastAsiaTheme="minorHAnsi"/>
          <w:bCs/>
          <w:sz w:val="28"/>
          <w:szCs w:val="28"/>
          <w:lang w:eastAsia="en-US"/>
        </w:rPr>
      </w:pPr>
      <w:r w:rsidRPr="00614E14">
        <w:rPr>
          <w:rFonts w:eastAsiaTheme="minorHAnsi"/>
          <w:bCs/>
          <w:sz w:val="28"/>
          <w:szCs w:val="28"/>
          <w:lang w:eastAsia="en-US"/>
        </w:rPr>
        <w:t>1</w:t>
      </w:r>
      <w:r w:rsidR="00614E14" w:rsidRPr="00614E14">
        <w:rPr>
          <w:rFonts w:eastAsiaTheme="minorHAnsi"/>
          <w:bCs/>
          <w:sz w:val="28"/>
          <w:szCs w:val="28"/>
          <w:lang w:eastAsia="en-US"/>
        </w:rPr>
        <w:t>. Получение информации, содержащейся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указывающей на нарушение обязательных требований</w:t>
      </w:r>
      <w:r w:rsidR="00CE3837" w:rsidRPr="00CE3837">
        <w:t xml:space="preserve"> </w:t>
      </w:r>
      <w:r w:rsidR="00CE3837" w:rsidRPr="00CE3837">
        <w:rPr>
          <w:rFonts w:eastAsiaTheme="minorHAnsi"/>
          <w:bCs/>
          <w:sz w:val="28"/>
          <w:szCs w:val="28"/>
          <w:lang w:eastAsia="en-US"/>
        </w:rPr>
        <w:t>в области охраны и использования особо охраняемых природных территорий местного значения</w:t>
      </w:r>
      <w:r w:rsidR="00CE3837">
        <w:rPr>
          <w:rFonts w:eastAsiaTheme="minorHAnsi"/>
          <w:bCs/>
          <w:sz w:val="28"/>
          <w:szCs w:val="28"/>
          <w:lang w:eastAsia="en-US"/>
        </w:rPr>
        <w:t>,</w:t>
      </w:r>
      <w:r w:rsidR="00614E14" w:rsidRPr="00614E14">
        <w:rPr>
          <w:rFonts w:eastAsiaTheme="minorHAnsi"/>
          <w:bCs/>
          <w:sz w:val="28"/>
          <w:szCs w:val="28"/>
          <w:lang w:eastAsia="en-US"/>
        </w:rPr>
        <w:t xml:space="preserve"> касающихся: </w:t>
      </w:r>
    </w:p>
    <w:p w14:paraId="351FBD87"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режима особо охраняемой природной территории;</w:t>
      </w:r>
    </w:p>
    <w:p w14:paraId="1DB6BA37" w14:textId="77777777" w:rsidR="00614E14" w:rsidRPr="00614E14" w:rsidRDefault="00CE3837" w:rsidP="00CE3837">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особого правового режима использования земельных участков, водных объектов, природных ресурсов и иных объект</w:t>
      </w:r>
      <w:r>
        <w:rPr>
          <w:rFonts w:eastAsiaTheme="minorHAnsi"/>
          <w:bCs/>
          <w:sz w:val="28"/>
          <w:szCs w:val="28"/>
          <w:lang w:eastAsia="en-US"/>
        </w:rPr>
        <w:t xml:space="preserve">ов недвижимости, расположенных </w:t>
      </w:r>
      <w:r w:rsidR="00614E14" w:rsidRPr="00614E14">
        <w:rPr>
          <w:rFonts w:eastAsiaTheme="minorHAnsi"/>
          <w:bCs/>
          <w:sz w:val="28"/>
          <w:szCs w:val="28"/>
          <w:lang w:eastAsia="en-US"/>
        </w:rPr>
        <w:t>в границах особо охраняемых природных территорий;</w:t>
      </w:r>
    </w:p>
    <w:p w14:paraId="06127F1D"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w:t>
      </w:r>
      <w:r w:rsidR="00614E14" w:rsidRPr="00614E14">
        <w:rPr>
          <w:rFonts w:eastAsiaTheme="minorHAnsi"/>
          <w:bCs/>
          <w:sz w:val="28"/>
          <w:szCs w:val="28"/>
          <w:lang w:eastAsia="en-US"/>
        </w:rPr>
        <w:t xml:space="preserve">режима охранных зон особо охраняемых природных территорий; </w:t>
      </w:r>
    </w:p>
    <w:p w14:paraId="0EA338AE" w14:textId="77777777" w:rsidR="00614E14" w:rsidRPr="00614E14" w:rsidRDefault="00CE3837" w:rsidP="00614E14">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w:t>
      </w:r>
      <w:r w:rsidR="00334DA7">
        <w:rPr>
          <w:rFonts w:eastAsiaTheme="minorHAnsi"/>
          <w:bCs/>
          <w:sz w:val="28"/>
          <w:szCs w:val="28"/>
          <w:lang w:eastAsia="en-US"/>
        </w:rPr>
        <w:t xml:space="preserve"> </w:t>
      </w:r>
      <w:r w:rsidR="00614E14" w:rsidRPr="00614E14">
        <w:rPr>
          <w:rFonts w:eastAsiaTheme="minorHAnsi"/>
          <w:bCs/>
          <w:sz w:val="28"/>
          <w:szCs w:val="28"/>
          <w:lang w:eastAsia="en-US"/>
        </w:rPr>
        <w:t>исполнение решений, принимаемых по результатам контрольных (надзорных) мероприятий.</w:t>
      </w:r>
    </w:p>
    <w:p w14:paraId="26C22715" w14:textId="77777777" w:rsidR="00057610" w:rsidRPr="00614E14" w:rsidRDefault="00614E14" w:rsidP="00614E14">
      <w:pPr>
        <w:autoSpaceDE w:val="0"/>
        <w:autoSpaceDN w:val="0"/>
        <w:adjustRightInd w:val="0"/>
        <w:ind w:firstLine="709"/>
        <w:jc w:val="both"/>
        <w:rPr>
          <w:sz w:val="28"/>
          <w:szCs w:val="28"/>
        </w:rPr>
      </w:pPr>
      <w:r w:rsidRPr="00614E14">
        <w:rPr>
          <w:rFonts w:eastAsiaTheme="minorHAnsi"/>
          <w:bCs/>
          <w:sz w:val="28"/>
          <w:szCs w:val="28"/>
          <w:lang w:eastAsia="en-US"/>
        </w:rPr>
        <w:t>2. Выявление при проведении контрольных (надзорных) мероприятий без взаимодействия с контролируемым лицом признаков, свидетельствующих о нарушении установленного режима или иных правил охраны и использования окружающей среды и природных ресурсов на особо охраняемых природных территориях либо в их охранных зонах.</w:t>
      </w:r>
    </w:p>
    <w:p w14:paraId="01620921" w14:textId="77777777" w:rsidR="002F23EF" w:rsidRDefault="00500162" w:rsidP="00500162">
      <w:pPr>
        <w:autoSpaceDE w:val="0"/>
        <w:autoSpaceDN w:val="0"/>
        <w:adjustRightInd w:val="0"/>
        <w:jc w:val="center"/>
        <w:rPr>
          <w:sz w:val="28"/>
          <w:szCs w:val="28"/>
        </w:rPr>
      </w:pPr>
      <w:r>
        <w:rPr>
          <w:sz w:val="28"/>
          <w:szCs w:val="28"/>
        </w:rPr>
        <w:t>_____________</w:t>
      </w:r>
    </w:p>
    <w:sectPr w:rsidR="002F23EF" w:rsidSect="009650A6">
      <w:headerReference w:type="even" r:id="rId11"/>
      <w:headerReference w:type="default" r:id="rId12"/>
      <w:pgSz w:w="11906" w:h="16838"/>
      <w:pgMar w:top="1134" w:right="567" w:bottom="1134" w:left="1418" w:header="284"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D1715" w14:textId="77777777" w:rsidR="00441823" w:rsidRDefault="00441823" w:rsidP="00755710">
      <w:r>
        <w:separator/>
      </w:r>
    </w:p>
  </w:endnote>
  <w:endnote w:type="continuationSeparator" w:id="0">
    <w:p w14:paraId="7812C39A" w14:textId="77777777" w:rsidR="00441823" w:rsidRDefault="00441823"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ABD89" w14:textId="77777777" w:rsidR="00441823" w:rsidRDefault="00441823" w:rsidP="00755710">
      <w:r>
        <w:separator/>
      </w:r>
    </w:p>
  </w:footnote>
  <w:footnote w:type="continuationSeparator" w:id="0">
    <w:p w14:paraId="76B48EDA" w14:textId="77777777" w:rsidR="00441823" w:rsidRDefault="00441823"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E99D"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0771FBEA" w14:textId="77777777" w:rsidR="003322D9" w:rsidRDefault="003322D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0193269"/>
      <w:docPartObj>
        <w:docPartGallery w:val="Page Numbers (Top of Page)"/>
        <w:docPartUnique/>
      </w:docPartObj>
    </w:sdtPr>
    <w:sdtEndPr>
      <w:rPr>
        <w:sz w:val="20"/>
        <w:szCs w:val="20"/>
      </w:rPr>
    </w:sdtEndPr>
    <w:sdtContent>
      <w:p w14:paraId="543C864A"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EF1BDC">
          <w:rPr>
            <w:noProof/>
            <w:sz w:val="20"/>
            <w:szCs w:val="20"/>
          </w:rPr>
          <w:t>15</w:t>
        </w:r>
        <w:r w:rsidRPr="00002E3E">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02E3E"/>
    <w:rsid w:val="00053F9B"/>
    <w:rsid w:val="00057610"/>
    <w:rsid w:val="0007574A"/>
    <w:rsid w:val="0008000F"/>
    <w:rsid w:val="000A325E"/>
    <w:rsid w:val="000B13B7"/>
    <w:rsid w:val="000C4658"/>
    <w:rsid w:val="000C52F3"/>
    <w:rsid w:val="000C58AC"/>
    <w:rsid w:val="000D251E"/>
    <w:rsid w:val="000E437E"/>
    <w:rsid w:val="0010560A"/>
    <w:rsid w:val="001138AE"/>
    <w:rsid w:val="001154EA"/>
    <w:rsid w:val="00120249"/>
    <w:rsid w:val="00124DF8"/>
    <w:rsid w:val="0012583F"/>
    <w:rsid w:val="00181A58"/>
    <w:rsid w:val="00191E17"/>
    <w:rsid w:val="00192D8D"/>
    <w:rsid w:val="00194FBD"/>
    <w:rsid w:val="001A1F04"/>
    <w:rsid w:val="001C3776"/>
    <w:rsid w:val="00224E4A"/>
    <w:rsid w:val="00245068"/>
    <w:rsid w:val="002458C7"/>
    <w:rsid w:val="0024740D"/>
    <w:rsid w:val="00271D00"/>
    <w:rsid w:val="00295A41"/>
    <w:rsid w:val="002A355D"/>
    <w:rsid w:val="002D7737"/>
    <w:rsid w:val="002F23EF"/>
    <w:rsid w:val="003322D9"/>
    <w:rsid w:val="00334DA7"/>
    <w:rsid w:val="003365DF"/>
    <w:rsid w:val="00340FC2"/>
    <w:rsid w:val="00381BD1"/>
    <w:rsid w:val="00385E60"/>
    <w:rsid w:val="0039118D"/>
    <w:rsid w:val="003F2F53"/>
    <w:rsid w:val="003F5BD1"/>
    <w:rsid w:val="0043636E"/>
    <w:rsid w:val="00437F7C"/>
    <w:rsid w:val="0044134B"/>
    <w:rsid w:val="00441823"/>
    <w:rsid w:val="00442A54"/>
    <w:rsid w:val="004479C2"/>
    <w:rsid w:val="0046240E"/>
    <w:rsid w:val="0046270C"/>
    <w:rsid w:val="004630EE"/>
    <w:rsid w:val="00473D1D"/>
    <w:rsid w:val="00484E4E"/>
    <w:rsid w:val="00490610"/>
    <w:rsid w:val="004A2D81"/>
    <w:rsid w:val="004B6666"/>
    <w:rsid w:val="004C09D5"/>
    <w:rsid w:val="004E0BB2"/>
    <w:rsid w:val="00500162"/>
    <w:rsid w:val="00540B68"/>
    <w:rsid w:val="00547658"/>
    <w:rsid w:val="00597373"/>
    <w:rsid w:val="005A05FA"/>
    <w:rsid w:val="005A3CA4"/>
    <w:rsid w:val="005A6CCA"/>
    <w:rsid w:val="005A7BAD"/>
    <w:rsid w:val="005B0930"/>
    <w:rsid w:val="005C6BAD"/>
    <w:rsid w:val="00603941"/>
    <w:rsid w:val="006137C9"/>
    <w:rsid w:val="00614E14"/>
    <w:rsid w:val="006276FD"/>
    <w:rsid w:val="00646949"/>
    <w:rsid w:val="0065103F"/>
    <w:rsid w:val="0066431B"/>
    <w:rsid w:val="00667178"/>
    <w:rsid w:val="00681530"/>
    <w:rsid w:val="00687A52"/>
    <w:rsid w:val="00696D49"/>
    <w:rsid w:val="006A051C"/>
    <w:rsid w:val="006A1FC8"/>
    <w:rsid w:val="006D349F"/>
    <w:rsid w:val="006E310D"/>
    <w:rsid w:val="00705798"/>
    <w:rsid w:val="007260F1"/>
    <w:rsid w:val="00755359"/>
    <w:rsid w:val="00755710"/>
    <w:rsid w:val="007566CF"/>
    <w:rsid w:val="007B68C1"/>
    <w:rsid w:val="007E4825"/>
    <w:rsid w:val="007E6A66"/>
    <w:rsid w:val="00803A75"/>
    <w:rsid w:val="00840359"/>
    <w:rsid w:val="0084207B"/>
    <w:rsid w:val="00871176"/>
    <w:rsid w:val="008853A7"/>
    <w:rsid w:val="008957C5"/>
    <w:rsid w:val="008A6AE1"/>
    <w:rsid w:val="008B06DF"/>
    <w:rsid w:val="008F70BD"/>
    <w:rsid w:val="009022FB"/>
    <w:rsid w:val="00905916"/>
    <w:rsid w:val="00924209"/>
    <w:rsid w:val="00935631"/>
    <w:rsid w:val="009612B5"/>
    <w:rsid w:val="009650A6"/>
    <w:rsid w:val="009651E9"/>
    <w:rsid w:val="0097160F"/>
    <w:rsid w:val="00996C81"/>
    <w:rsid w:val="009B6A4F"/>
    <w:rsid w:val="009C29E6"/>
    <w:rsid w:val="009D07EB"/>
    <w:rsid w:val="009D58BD"/>
    <w:rsid w:val="00A02A87"/>
    <w:rsid w:val="00A47079"/>
    <w:rsid w:val="00A65CD3"/>
    <w:rsid w:val="00AB57D5"/>
    <w:rsid w:val="00AD782E"/>
    <w:rsid w:val="00AE1814"/>
    <w:rsid w:val="00AE3AB6"/>
    <w:rsid w:val="00AF0AF6"/>
    <w:rsid w:val="00B41221"/>
    <w:rsid w:val="00B41992"/>
    <w:rsid w:val="00B675B6"/>
    <w:rsid w:val="00B85781"/>
    <w:rsid w:val="00C75ACF"/>
    <w:rsid w:val="00C917C0"/>
    <w:rsid w:val="00CE3837"/>
    <w:rsid w:val="00D020AD"/>
    <w:rsid w:val="00D138A8"/>
    <w:rsid w:val="00D15B31"/>
    <w:rsid w:val="00D35587"/>
    <w:rsid w:val="00D37B74"/>
    <w:rsid w:val="00D40276"/>
    <w:rsid w:val="00D54B0B"/>
    <w:rsid w:val="00D80AE1"/>
    <w:rsid w:val="00DA24D0"/>
    <w:rsid w:val="00DE7488"/>
    <w:rsid w:val="00E03D74"/>
    <w:rsid w:val="00E20405"/>
    <w:rsid w:val="00E20C3F"/>
    <w:rsid w:val="00E335CB"/>
    <w:rsid w:val="00E43E37"/>
    <w:rsid w:val="00E65A79"/>
    <w:rsid w:val="00E7614F"/>
    <w:rsid w:val="00E849B7"/>
    <w:rsid w:val="00E92F0E"/>
    <w:rsid w:val="00EA71AA"/>
    <w:rsid w:val="00EB6158"/>
    <w:rsid w:val="00EF1BDC"/>
    <w:rsid w:val="00F02DBE"/>
    <w:rsid w:val="00F20771"/>
    <w:rsid w:val="00F21D41"/>
    <w:rsid w:val="00F264C1"/>
    <w:rsid w:val="00F37038"/>
    <w:rsid w:val="00F4088B"/>
    <w:rsid w:val="00F43BDF"/>
    <w:rsid w:val="00F66A48"/>
    <w:rsid w:val="00F837DB"/>
    <w:rsid w:val="00F92D8D"/>
    <w:rsid w:val="00FA09FB"/>
    <w:rsid w:val="00FC1268"/>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3C694"/>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D6A71-E02B-4CDF-A8AE-D4FF6E05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5557</Words>
  <Characters>31677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Яна Е. Гузеева</cp:lastModifiedBy>
  <cp:revision>16</cp:revision>
  <cp:lastPrinted>2022-01-28T03:06:00Z</cp:lastPrinted>
  <dcterms:created xsi:type="dcterms:W3CDTF">2021-10-22T02:17:00Z</dcterms:created>
  <dcterms:modified xsi:type="dcterms:W3CDTF">2023-03-03T02:25:00Z</dcterms:modified>
</cp:coreProperties>
</file>