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четвёртого созыва</w:t>
      </w:r>
    </w:p>
    <w:p w14:paraId="05000000">
      <w:pPr>
        <w:ind/>
        <w:jc w:val="center"/>
        <w:rPr>
          <w:b w:val="1"/>
          <w:sz w:val="28"/>
        </w:rPr>
      </w:pPr>
    </w:p>
    <w:p w14:paraId="06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РЕШЕНИЕ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(двадцать восьмая сессия)</w:t>
      </w:r>
    </w:p>
    <w:p w14:paraId="08000000">
      <w:pPr>
        <w:rPr>
          <w:b w:val="1"/>
          <w:sz w:val="28"/>
        </w:rPr>
      </w:pPr>
      <w:r>
        <w:rPr>
          <w:b w:val="1"/>
          <w:sz w:val="28"/>
        </w:rPr>
        <w:t xml:space="preserve">от «15» февраля 2024 г.              </w:t>
      </w:r>
      <w:r>
        <w:rPr>
          <w:b w:val="1"/>
          <w:sz w:val="28"/>
        </w:rPr>
        <w:t xml:space="preserve"> г. Новосибирск                                                № 4       </w:t>
      </w:r>
    </w:p>
    <w:p w14:paraId="09000000">
      <w:pPr>
        <w:ind w:firstLine="567" w:left="0"/>
        <w:jc w:val="center"/>
        <w:rPr>
          <w:sz w:val="28"/>
        </w:rPr>
      </w:pPr>
    </w:p>
    <w:p w14:paraId="0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 внесении изменения в Положение о муниципальном </w:t>
      </w:r>
    </w:p>
    <w:p w14:paraId="0B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земельном контроле в границах</w:t>
      </w:r>
      <w:r>
        <w:rPr>
          <w:b w:val="1"/>
        </w:rPr>
        <w:t xml:space="preserve"> </w:t>
      </w:r>
      <w:r>
        <w:rPr>
          <w:b w:val="1"/>
          <w:sz w:val="28"/>
        </w:rPr>
        <w:t xml:space="preserve">Новосибирского района </w:t>
      </w:r>
    </w:p>
    <w:p w14:paraId="0C000000">
      <w:pPr>
        <w:ind/>
        <w:jc w:val="center"/>
        <w:rPr>
          <w:sz w:val="28"/>
          <w:highlight w:val="yellow"/>
        </w:rPr>
      </w:pPr>
      <w:r>
        <w:rPr>
          <w:b w:val="1"/>
          <w:sz w:val="28"/>
        </w:rPr>
        <w:t xml:space="preserve">Новосибирской области, утвержденное решением Совета депутатов Новосибирского района Новосибирской области от 11.11.2021 № 9                    </w:t>
      </w:r>
      <w:r>
        <w:rPr>
          <w:b w:val="1"/>
          <w:sz w:val="28"/>
        </w:rPr>
        <w:t xml:space="preserve">   «</w:t>
      </w:r>
      <w:r>
        <w:rPr>
          <w:b w:val="1"/>
          <w:sz w:val="28"/>
        </w:rPr>
        <w:t>Об утверждении Положения о муниципальном земельном контроле в границах Новосибирского района Новосибирской области»</w:t>
      </w:r>
    </w:p>
    <w:p w14:paraId="0D000000">
      <w:pPr>
        <w:ind w:firstLine="567" w:left="0"/>
        <w:rPr>
          <w:b w:val="1"/>
          <w:highlight w:val="yellow"/>
        </w:rPr>
      </w:pPr>
    </w:p>
    <w:p w14:paraId="0E000000">
      <w:pPr>
        <w:ind w:firstLine="566" w:left="0"/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</w:rPr>
        <w:t>Федеральным законом от 04.08.2023 № 483-ФЗ «О внесении изменений в статью 52 Федерального закона «О государственном контроле (надзоре) и муниципальном контроле в Российской Федерации» и статью 4 Федерального закона «О внесении изменений в отдельные законодательные акты Российской Федерации»</w:t>
      </w:r>
      <w:r>
        <w:rPr>
          <w:sz w:val="28"/>
        </w:rPr>
        <w:t>, Уставом</w:t>
      </w:r>
      <w:r>
        <w:rPr>
          <w:sz w:val="28"/>
        </w:rPr>
        <w:t xml:space="preserve"> </w:t>
      </w:r>
      <w:r>
        <w:rPr>
          <w:sz w:val="28"/>
        </w:rPr>
        <w:t>Новосибирского района Новосибирской области Совет депутатов Новосибирского района Новосибирской области</w:t>
      </w:r>
    </w:p>
    <w:p w14:paraId="0F000000">
      <w:pPr>
        <w:ind w:firstLine="568" w:left="0"/>
        <w:jc w:val="both"/>
        <w:rPr>
          <w:b w:val="1"/>
          <w:sz w:val="28"/>
        </w:rPr>
      </w:pPr>
      <w:r>
        <w:rPr>
          <w:b w:val="1"/>
          <w:sz w:val="28"/>
        </w:rPr>
        <w:t>РЕШИЛ</w:t>
      </w:r>
      <w:r>
        <w:rPr>
          <w:b w:val="1"/>
          <w:sz w:val="28"/>
        </w:rPr>
        <w:t>:</w:t>
      </w:r>
    </w:p>
    <w:p w14:paraId="10000000">
      <w:pPr>
        <w:ind w:firstLine="566" w:left="0"/>
        <w:jc w:val="both"/>
        <w:rPr>
          <w:sz w:val="28"/>
        </w:rPr>
      </w:pPr>
      <w:r>
        <w:rPr>
          <w:sz w:val="28"/>
        </w:rPr>
        <w:t xml:space="preserve">1. Внести в Положение о муниципальном земельном контроле в границах Новосибирского района Новосибирской области, утвержденное решением Совета депутатов Новосибирского района Новосибирской области от 11.11.2021 № 9             </w:t>
      </w:r>
      <w:r>
        <w:rPr>
          <w:sz w:val="28"/>
        </w:rPr>
        <w:t xml:space="preserve">   </w:t>
      </w:r>
      <w:r>
        <w:rPr>
          <w:sz w:val="28"/>
        </w:rPr>
        <w:t>«</w:t>
      </w:r>
      <w:r>
        <w:rPr>
          <w:sz w:val="28"/>
        </w:rPr>
        <w:t>Об утверждении Положения о муниципальном земельном контроле в границах Новосибирского района Новосибирской области» (далее - Положение)</w:t>
      </w:r>
      <w:r>
        <w:rPr>
          <w:sz w:val="28"/>
        </w:rPr>
        <w:t xml:space="preserve">, следующее изменение: </w:t>
      </w:r>
    </w:p>
    <w:p w14:paraId="11000000">
      <w:pPr>
        <w:ind w:firstLine="566" w:left="0"/>
        <w:jc w:val="both"/>
        <w:rPr>
          <w:sz w:val="28"/>
        </w:rPr>
      </w:pPr>
      <w:r>
        <w:rPr>
          <w:sz w:val="28"/>
        </w:rPr>
        <w:t>раздел 2 Положения дополнить пунктом 2.12 следующего содержания:</w:t>
      </w:r>
    </w:p>
    <w:p w14:paraId="12000000">
      <w:pPr>
        <w:ind w:firstLine="566" w:left="0"/>
        <w:jc w:val="both"/>
        <w:rPr>
          <w:sz w:val="28"/>
        </w:rPr>
      </w:pPr>
      <w:r>
        <w:rPr>
          <w:sz w:val="28"/>
        </w:rPr>
        <w:t>«2.12 Контролируемое лицо вправе обратиться в администрацию с заявлением о проведении в отношении его профилактического визита.</w:t>
      </w:r>
    </w:p>
    <w:p w14:paraId="13000000">
      <w:pPr>
        <w:ind w:firstLine="566" w:left="0"/>
        <w:jc w:val="both"/>
        <w:rPr>
          <w:sz w:val="28"/>
        </w:rPr>
      </w:pPr>
      <w:r>
        <w:rPr>
          <w:sz w:val="28"/>
        </w:rPr>
        <w:t xml:space="preserve">  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лицо.</w:t>
      </w:r>
    </w:p>
    <w:p w14:paraId="14000000">
      <w:pPr>
        <w:ind w:firstLine="566" w:left="0"/>
        <w:jc w:val="both"/>
        <w:rPr>
          <w:sz w:val="28"/>
        </w:rPr>
      </w:pPr>
      <w:r>
        <w:rPr>
          <w:sz w:val="28"/>
        </w:rPr>
        <w:t xml:space="preserve"> Администрация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15000000">
      <w:pPr>
        <w:ind w:firstLine="566" w:left="0"/>
        <w:jc w:val="both"/>
        <w:rPr>
          <w:sz w:val="28"/>
        </w:rPr>
      </w:pPr>
      <w:r>
        <w:rPr>
          <w:sz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16000000">
      <w:pPr>
        <w:ind w:firstLine="566" w:left="0"/>
        <w:jc w:val="both"/>
        <w:rPr>
          <w:sz w:val="28"/>
        </w:rPr>
      </w:pPr>
      <w:r>
        <w:rPr>
          <w:sz w:val="28"/>
        </w:rPr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14:paraId="17000000">
      <w:pPr>
        <w:ind w:firstLine="566" w:left="0"/>
        <w:jc w:val="both"/>
        <w:rPr>
          <w:sz w:val="28"/>
        </w:rPr>
      </w:pPr>
      <w:r>
        <w:rPr>
          <w:sz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18000000">
      <w:pPr>
        <w:ind w:firstLine="566" w:left="0"/>
        <w:jc w:val="both"/>
        <w:rPr>
          <w:sz w:val="28"/>
        </w:rPr>
      </w:pPr>
      <w:r>
        <w:rPr>
          <w:sz w:val="28"/>
        </w:rPr>
        <w:t>4) 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19000000">
      <w:pPr>
        <w:ind w:firstLine="566" w:left="0"/>
        <w:jc w:val="both"/>
        <w:rPr>
          <w:sz w:val="28"/>
        </w:rPr>
      </w:pPr>
      <w:r>
        <w:rPr>
          <w:sz w:val="28"/>
        </w:rPr>
        <w:t>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ценностям.»</w:t>
      </w:r>
    </w:p>
    <w:p w14:paraId="1A000000">
      <w:pPr>
        <w:ind w:firstLine="566" w:left="0"/>
        <w:jc w:val="both"/>
      </w:pPr>
      <w:r>
        <w:rPr>
          <w:sz w:val="28"/>
        </w:rPr>
        <w:t xml:space="preserve">2. Опубликовать настоящее решение в газете «Новосибирский район – территория развития» и разместить на официальном Совета депутатов </w:t>
      </w:r>
      <w:r>
        <w:rPr>
          <w:sz w:val="28"/>
        </w:rPr>
        <w:t>Новосибирского района Новосибирской области в сети «Интернет».</w:t>
      </w:r>
    </w:p>
    <w:p w14:paraId="1B000000">
      <w:pPr>
        <w:widowControl w:val="0"/>
        <w:tabs>
          <w:tab w:leader="none" w:pos="993" w:val="left"/>
        </w:tabs>
        <w:ind w:firstLine="566" w:left="0"/>
        <w:jc w:val="both"/>
        <w:rPr>
          <w:sz w:val="28"/>
        </w:rPr>
      </w:pPr>
      <w:r>
        <w:rPr>
          <w:sz w:val="28"/>
        </w:rPr>
        <w:t>3. </w:t>
      </w:r>
      <w:r>
        <w:rPr>
          <w:sz w:val="28"/>
        </w:rPr>
        <w:t>Настоящее решение вступает в силу после его официального опубликования.</w:t>
      </w:r>
    </w:p>
    <w:p w14:paraId="1C000000">
      <w:pPr>
        <w:ind w:firstLine="566" w:left="0"/>
        <w:jc w:val="both"/>
        <w:rPr>
          <w:sz w:val="28"/>
        </w:rPr>
      </w:pP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 xml:space="preserve">                                                                   </w:t>
      </w:r>
      <w:r>
        <w:rPr>
          <w:sz w:val="28"/>
        </w:rPr>
        <w:t>С.А.Зубков</w:t>
      </w:r>
      <w:r>
        <w:rPr>
          <w:sz w:val="28"/>
        </w:rPr>
        <w:t xml:space="preserve">                                                                                                        </w:t>
      </w:r>
    </w:p>
    <w:p w14:paraId="1F000000">
      <w:pPr>
        <w:ind/>
        <w:jc w:val="both"/>
        <w:rPr>
          <w:sz w:val="28"/>
        </w:rPr>
      </w:pPr>
    </w:p>
    <w:p w14:paraId="20000000">
      <w:pPr>
        <w:rPr>
          <w:sz w:val="28"/>
        </w:rPr>
      </w:pPr>
    </w:p>
    <w:p w14:paraId="21000000">
      <w:pPr>
        <w:rPr>
          <w:sz w:val="28"/>
        </w:rPr>
      </w:pPr>
    </w:p>
    <w:p w14:paraId="22000000">
      <w:pPr>
        <w:rPr>
          <w:sz w:val="28"/>
        </w:rPr>
      </w:pPr>
      <w:r>
        <w:rPr>
          <w:sz w:val="28"/>
        </w:rPr>
        <w:t xml:space="preserve">Глава Новосибирского района                                                                 </w:t>
      </w:r>
      <w:r>
        <w:rPr>
          <w:sz w:val="28"/>
        </w:rPr>
        <w:t>А.Г.Михайлов</w:t>
      </w:r>
      <w:r>
        <w:rPr>
          <w:sz w:val="28"/>
        </w:rPr>
        <w:t xml:space="preserve">                         </w:t>
      </w:r>
    </w:p>
    <w:p w14:paraId="23000000">
      <w:pPr>
        <w:tabs>
          <w:tab w:leader="none" w:pos="200" w:val="left"/>
        </w:tabs>
        <w:ind w:firstLine="0" w:left="4536"/>
        <w:jc w:val="center"/>
        <w:outlineLvl w:val="0"/>
      </w:pPr>
    </w:p>
    <w:p w14:paraId="24000000">
      <w:pPr>
        <w:tabs>
          <w:tab w:leader="none" w:pos="200" w:val="left"/>
        </w:tabs>
        <w:ind w:firstLine="0" w:left="4536"/>
        <w:jc w:val="center"/>
        <w:outlineLvl w:val="0"/>
      </w:pPr>
    </w:p>
    <w:p w14:paraId="25000000">
      <w:pPr>
        <w:tabs>
          <w:tab w:leader="none" w:pos="200" w:val="left"/>
        </w:tabs>
        <w:ind w:firstLine="0" w:left="4536"/>
        <w:jc w:val="center"/>
        <w:outlineLvl w:val="0"/>
      </w:pPr>
    </w:p>
    <w:p w14:paraId="26000000">
      <w:pPr>
        <w:tabs>
          <w:tab w:leader="none" w:pos="200" w:val="left"/>
        </w:tabs>
        <w:ind w:firstLine="0" w:left="4536"/>
        <w:jc w:val="center"/>
        <w:outlineLvl w:val="0"/>
      </w:pPr>
    </w:p>
    <w:p w14:paraId="27000000">
      <w:pPr>
        <w:tabs>
          <w:tab w:leader="none" w:pos="200" w:val="left"/>
        </w:tabs>
        <w:ind w:firstLine="0" w:left="4536"/>
        <w:jc w:val="center"/>
        <w:outlineLvl w:val="0"/>
      </w:pPr>
    </w:p>
    <w:p w14:paraId="28000000">
      <w:pPr>
        <w:tabs>
          <w:tab w:leader="none" w:pos="200" w:val="left"/>
        </w:tabs>
        <w:ind w:firstLine="0" w:left="4536"/>
        <w:jc w:val="center"/>
        <w:outlineLvl w:val="0"/>
      </w:pPr>
    </w:p>
    <w:p w14:paraId="29000000">
      <w:pPr>
        <w:ind w:firstLine="0" w:left="5670"/>
        <w:rPr>
          <w:spacing w:val="-2"/>
          <w:sz w:val="28"/>
        </w:rPr>
      </w:pPr>
    </w:p>
    <w:p w14:paraId="2A000000">
      <w:pPr>
        <w:ind w:firstLine="0" w:left="5670"/>
        <w:rPr>
          <w:spacing w:val="-2"/>
          <w:sz w:val="28"/>
        </w:rPr>
      </w:pPr>
    </w:p>
    <w:sectPr>
      <w:headerReference r:id="rId1" w:type="default"/>
      <w:pgSz w:h="16838" w:orient="portrait" w:w="11906"/>
      <w:pgMar w:bottom="1134" w:footer="720" w:gutter="0" w:header="284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17"/>
      <w:lvlText w:val="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81"/>
      <w:lvlText w:val="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43"/>
      <w:lvlText w:val="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44"/>
      <w:lvlText w:val="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WW8Num3z5"/>
    <w:link w:val="Style_3_ch"/>
  </w:style>
  <w:style w:styleId="Style_3_ch" w:type="character">
    <w:name w:val="WW8Num3z5"/>
    <w:link w:val="Style_3"/>
  </w:style>
  <w:style w:styleId="Style_4" w:type="paragraph">
    <w:name w:val="WW8Num1z6"/>
    <w:link w:val="Style_4_ch"/>
  </w:style>
  <w:style w:styleId="Style_4_ch" w:type="character">
    <w:name w:val="WW8Num1z6"/>
    <w:link w:val="Style_4"/>
  </w:style>
  <w:style w:styleId="Style_5" w:type="paragraph">
    <w:name w:val="toc 2"/>
    <w:next w:val="Style_2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WW8Num1z4"/>
    <w:link w:val="Style_6_ch"/>
  </w:style>
  <w:style w:styleId="Style_6_ch" w:type="character">
    <w:name w:val="WW8Num1z4"/>
    <w:link w:val="Style_6"/>
  </w:style>
  <w:style w:styleId="Style_7" w:type="paragraph">
    <w:name w:val="toc 4"/>
    <w:next w:val="Style_2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Текст выноски Знак"/>
    <w:link w:val="Style_8_ch"/>
    <w:rPr>
      <w:rFonts w:ascii="Tahoma" w:hAnsi="Tahoma"/>
      <w:sz w:val="16"/>
    </w:rPr>
  </w:style>
  <w:style w:styleId="Style_8_ch" w:type="character">
    <w:name w:val="Текст выноски Знак"/>
    <w:link w:val="Style_8"/>
    <w:rPr>
      <w:rFonts w:ascii="Tahoma" w:hAnsi="Tahoma"/>
      <w:sz w:val="16"/>
    </w:rPr>
  </w:style>
  <w:style w:styleId="Style_9" w:type="paragraph">
    <w:name w:val="annotation text"/>
    <w:basedOn w:val="Style_2"/>
    <w:link w:val="Style_9_ch"/>
    <w:rPr>
      <w:sz w:val="20"/>
    </w:rPr>
  </w:style>
  <w:style w:styleId="Style_9_ch" w:type="character">
    <w:name w:val="annotation text"/>
    <w:basedOn w:val="Style_2_ch"/>
    <w:link w:val="Style_9"/>
    <w:rPr>
      <w:sz w:val="20"/>
    </w:rPr>
  </w:style>
  <w:style w:styleId="Style_10" w:type="paragraph">
    <w:name w:val="toc 6"/>
    <w:next w:val="Style_2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Схема документа1"/>
    <w:basedOn w:val="Style_2"/>
    <w:link w:val="Style_12_ch"/>
    <w:rPr>
      <w:rFonts w:ascii="Tahoma" w:hAnsi="Tahoma"/>
      <w:sz w:val="16"/>
    </w:rPr>
  </w:style>
  <w:style w:styleId="Style_12_ch" w:type="character">
    <w:name w:val="Схема документа1"/>
    <w:basedOn w:val="Style_2_ch"/>
    <w:link w:val="Style_12"/>
    <w:rPr>
      <w:rFonts w:ascii="Tahoma" w:hAnsi="Tahoma"/>
      <w:sz w:val="16"/>
    </w:rPr>
  </w:style>
  <w:style w:styleId="Style_13" w:type="paragraph">
    <w:name w:val="Номер страницы1"/>
    <w:basedOn w:val="Style_14"/>
    <w:link w:val="Style_13_ch"/>
  </w:style>
  <w:style w:styleId="Style_13_ch" w:type="character">
    <w:name w:val="Номер страницы1"/>
    <w:basedOn w:val="Style_14_ch"/>
    <w:link w:val="Style_13"/>
  </w:style>
  <w:style w:styleId="Style_15" w:type="paragraph">
    <w:name w:val="Обычный1"/>
    <w:link w:val="Style_15_ch"/>
    <w:rPr>
      <w:rFonts w:ascii="Times New Roman" w:hAnsi="Times New Roman"/>
      <w:sz w:val="24"/>
    </w:rPr>
  </w:style>
  <w:style w:styleId="Style_15_ch" w:type="character">
    <w:name w:val="Обычный1"/>
    <w:link w:val="Style_15"/>
    <w:rPr>
      <w:rFonts w:ascii="Times New Roman" w:hAnsi="Times New Roman"/>
      <w:sz w:val="24"/>
    </w:rPr>
  </w:style>
  <w:style w:styleId="Style_16" w:type="paragraph">
    <w:name w:val="WW8Num4z0"/>
    <w:link w:val="Style_16_ch"/>
  </w:style>
  <w:style w:styleId="Style_16_ch" w:type="character">
    <w:name w:val="WW8Num4z0"/>
    <w:link w:val="Style_16"/>
  </w:style>
  <w:style w:styleId="Style_17" w:type="paragraph">
    <w:name w:val="heading 3"/>
    <w:basedOn w:val="Style_19"/>
    <w:next w:val="Style_18"/>
    <w:link w:val="Style_17_ch"/>
    <w:uiPriority w:val="9"/>
    <w:qFormat/>
    <w:pPr>
      <w:numPr>
        <w:ilvl w:val="2"/>
        <w:numId w:val="1"/>
      </w:numPr>
      <w:spacing w:after="120" w:before="140"/>
      <w:ind/>
      <w:outlineLvl w:val="2"/>
    </w:pPr>
    <w:rPr>
      <w:sz w:val="28"/>
    </w:rPr>
  </w:style>
  <w:style w:styleId="Style_17_ch" w:type="character">
    <w:name w:val="heading 3"/>
    <w:basedOn w:val="Style_19_ch"/>
    <w:link w:val="Style_17"/>
    <w:rPr>
      <w:sz w:val="28"/>
    </w:rPr>
  </w:style>
  <w:style w:styleId="Style_20" w:type="paragraph">
    <w:name w:val="Гиперссылка1"/>
    <w:link w:val="Style_20_ch"/>
    <w:rPr>
      <w:color w:val="0000FF"/>
      <w:u w:val="single"/>
    </w:rPr>
  </w:style>
  <w:style w:styleId="Style_20_ch" w:type="character">
    <w:name w:val="Гиперссылка1"/>
    <w:link w:val="Style_20"/>
    <w:rPr>
      <w:color w:val="0000FF"/>
      <w:u w:val="single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21" w:type="paragraph">
    <w:name w:val="Знак Знак Знак Знак Знак Знак Знак Знак Знак Знак Знак Знак"/>
    <w:basedOn w:val="Style_2"/>
    <w:link w:val="Style_21_ch"/>
    <w:pPr>
      <w:spacing w:afterAutospacing="on" w:beforeAutospacing="on"/>
      <w:ind/>
      <w:jc w:val="both"/>
    </w:pPr>
    <w:rPr>
      <w:rFonts w:ascii="Tahoma" w:hAnsi="Tahoma"/>
      <w:sz w:val="20"/>
    </w:rPr>
  </w:style>
  <w:style w:styleId="Style_21_ch" w:type="character">
    <w:name w:val="Знак Знак Знак Знак Знак Знак Знак Знак Знак Знак Знак Знак"/>
    <w:basedOn w:val="Style_2_ch"/>
    <w:link w:val="Style_21"/>
    <w:rPr>
      <w:rFonts w:ascii="Tahoma" w:hAnsi="Tahoma"/>
      <w:sz w:val="20"/>
    </w:rPr>
  </w:style>
  <w:style w:styleId="Style_22" w:type="paragraph">
    <w:name w:val="caption"/>
    <w:basedOn w:val="Style_2"/>
    <w:link w:val="Style_22_ch"/>
    <w:pPr>
      <w:spacing w:after="120" w:before="120"/>
      <w:ind/>
    </w:pPr>
    <w:rPr>
      <w:i w:val="1"/>
    </w:rPr>
  </w:style>
  <w:style w:styleId="Style_22_ch" w:type="character">
    <w:name w:val="caption"/>
    <w:basedOn w:val="Style_2_ch"/>
    <w:link w:val="Style_22"/>
    <w:rPr>
      <w:i w:val="1"/>
    </w:rPr>
  </w:style>
  <w:style w:styleId="Style_23" w:type="paragraph">
    <w:name w:val="Знак сноски1"/>
    <w:link w:val="Style_23_ch"/>
    <w:rPr>
      <w:vertAlign w:val="superscript"/>
    </w:rPr>
  </w:style>
  <w:style w:styleId="Style_23_ch" w:type="character">
    <w:name w:val="Знак сноски1"/>
    <w:link w:val="Style_23"/>
    <w:rPr>
      <w:vertAlign w:val="superscript"/>
    </w:rPr>
  </w:style>
  <w:style w:styleId="Style_24" w:type="paragraph">
    <w:name w:val="WW8Num2z1"/>
    <w:link w:val="Style_24_ch"/>
  </w:style>
  <w:style w:styleId="Style_24_ch" w:type="character">
    <w:name w:val="WW8Num2z1"/>
    <w:link w:val="Style_24"/>
  </w:style>
  <w:style w:styleId="Style_25" w:type="paragraph">
    <w:name w:val="ConsPlusTitle"/>
    <w:link w:val="Style_25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5_ch" w:type="character">
    <w:name w:val="ConsPlusTitle"/>
    <w:link w:val="Style_25"/>
    <w:rPr>
      <w:rFonts w:ascii="Calibri" w:hAnsi="Calibri"/>
      <w:b w:val="1"/>
    </w:rPr>
  </w:style>
  <w:style w:styleId="Style_26" w:type="paragraph">
    <w:name w:val="ConsNonformat"/>
    <w:link w:val="Style_26_ch"/>
    <w:pPr>
      <w:widowControl w:val="0"/>
      <w:spacing w:after="0" w:line="240" w:lineRule="auto"/>
      <w:ind w:right="19772"/>
    </w:pPr>
    <w:rPr>
      <w:rFonts w:ascii="Courier New" w:hAnsi="Courier New"/>
      <w:sz w:val="20"/>
    </w:rPr>
  </w:style>
  <w:style w:styleId="Style_26_ch" w:type="character">
    <w:name w:val="ConsNonformat"/>
    <w:link w:val="Style_26"/>
    <w:rPr>
      <w:rFonts w:ascii="Courier New" w:hAnsi="Courier New"/>
      <w:sz w:val="20"/>
    </w:rPr>
  </w:style>
  <w:style w:styleId="Style_27" w:type="paragraph">
    <w:name w:val="highlightsearch"/>
    <w:basedOn w:val="Style_14"/>
    <w:link w:val="Style_27_ch"/>
  </w:style>
  <w:style w:styleId="Style_27_ch" w:type="character">
    <w:name w:val="highlightsearch"/>
    <w:basedOn w:val="Style_14_ch"/>
    <w:link w:val="Style_27"/>
  </w:style>
  <w:style w:styleId="Style_28" w:type="paragraph">
    <w:name w:val="WW8Num1z8"/>
    <w:link w:val="Style_28_ch"/>
  </w:style>
  <w:style w:styleId="Style_28_ch" w:type="character">
    <w:name w:val="WW8Num1z8"/>
    <w:link w:val="Style_28"/>
  </w:style>
  <w:style w:styleId="Style_29" w:type="paragraph">
    <w:name w:val="Знак"/>
    <w:basedOn w:val="Style_2"/>
    <w:link w:val="Style_29_ch"/>
    <w:rPr>
      <w:rFonts w:ascii="Verdana" w:hAnsi="Verdana"/>
      <w:sz w:val="20"/>
    </w:rPr>
  </w:style>
  <w:style w:styleId="Style_29_ch" w:type="character">
    <w:name w:val="Знак"/>
    <w:basedOn w:val="Style_2_ch"/>
    <w:link w:val="Style_29"/>
    <w:rPr>
      <w:rFonts w:ascii="Verdana" w:hAnsi="Verdana"/>
      <w:sz w:val="20"/>
    </w:rPr>
  </w:style>
  <w:style w:styleId="Style_30" w:type="paragraph">
    <w:name w:val="WW8Num3z6"/>
    <w:link w:val="Style_30_ch"/>
  </w:style>
  <w:style w:styleId="Style_30_ch" w:type="character">
    <w:name w:val="WW8Num3z6"/>
    <w:link w:val="Style_30"/>
  </w:style>
  <w:style w:styleId="Style_31" w:type="paragraph">
    <w:name w:val="WW8Num5z0"/>
    <w:link w:val="Style_31_ch"/>
  </w:style>
  <w:style w:styleId="Style_31_ch" w:type="character">
    <w:name w:val="WW8Num5z0"/>
    <w:link w:val="Style_31"/>
  </w:style>
  <w:style w:styleId="Style_32" w:type="paragraph">
    <w:name w:val="WW8Num2z4"/>
    <w:link w:val="Style_32_ch"/>
  </w:style>
  <w:style w:styleId="Style_32_ch" w:type="character">
    <w:name w:val="WW8Num2z4"/>
    <w:link w:val="Style_32"/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18" w:type="paragraph">
    <w:name w:val="Body Text"/>
    <w:basedOn w:val="Style_2"/>
    <w:link w:val="Style_18_ch"/>
    <w:pPr>
      <w:ind w:right="-483"/>
      <w:jc w:val="both"/>
    </w:pPr>
    <w:rPr>
      <w:b w:val="1"/>
    </w:rPr>
  </w:style>
  <w:style w:styleId="Style_18_ch" w:type="character">
    <w:name w:val="Body Text"/>
    <w:basedOn w:val="Style_2_ch"/>
    <w:link w:val="Style_18"/>
    <w:rPr>
      <w:b w:val="1"/>
    </w:rPr>
  </w:style>
  <w:style w:styleId="Style_34" w:type="paragraph">
    <w:name w:val="WW8Num2z7"/>
    <w:link w:val="Style_34_ch"/>
  </w:style>
  <w:style w:styleId="Style_34_ch" w:type="character">
    <w:name w:val="WW8Num2z7"/>
    <w:link w:val="Style_34"/>
  </w:style>
  <w:style w:styleId="Style_35" w:type="paragraph">
    <w:name w:val="WW8Num2z2"/>
    <w:link w:val="Style_35_ch"/>
  </w:style>
  <w:style w:styleId="Style_35_ch" w:type="character">
    <w:name w:val="WW8Num2z2"/>
    <w:link w:val="Style_35"/>
  </w:style>
  <w:style w:styleId="Style_36" w:type="paragraph">
    <w:name w:val="toc 3"/>
    <w:next w:val="Style_2"/>
    <w:link w:val="Style_36_ch"/>
    <w:uiPriority w:val="39"/>
    <w:pPr>
      <w:ind w:firstLine="0" w:left="400"/>
    </w:pPr>
    <w:rPr>
      <w:rFonts w:ascii="XO Thames" w:hAnsi="XO Thames"/>
      <w:sz w:val="28"/>
    </w:rPr>
  </w:style>
  <w:style w:styleId="Style_36_ch" w:type="character">
    <w:name w:val="toc 3"/>
    <w:link w:val="Style_36"/>
    <w:rPr>
      <w:rFonts w:ascii="XO Thames" w:hAnsi="XO Thames"/>
      <w:sz w:val="28"/>
    </w:rPr>
  </w:style>
  <w:style w:styleId="Style_37" w:type="paragraph">
    <w:name w:val="WW8Num1z5"/>
    <w:link w:val="Style_37_ch"/>
  </w:style>
  <w:style w:styleId="Style_37_ch" w:type="character">
    <w:name w:val="WW8Num1z5"/>
    <w:link w:val="Style_37"/>
  </w:style>
  <w:style w:styleId="Style_38" w:type="paragraph">
    <w:name w:val="Знак"/>
    <w:basedOn w:val="Style_2"/>
    <w:link w:val="Style_38_ch"/>
    <w:pPr>
      <w:spacing w:after="280" w:before="280"/>
      <w:ind/>
    </w:pPr>
    <w:rPr>
      <w:rFonts w:ascii="Tahoma" w:hAnsi="Tahoma"/>
      <w:sz w:val="20"/>
    </w:rPr>
  </w:style>
  <w:style w:styleId="Style_38_ch" w:type="character">
    <w:name w:val="Знак"/>
    <w:basedOn w:val="Style_2_ch"/>
    <w:link w:val="Style_38"/>
    <w:rPr>
      <w:rFonts w:ascii="Tahoma" w:hAnsi="Tahoma"/>
      <w:sz w:val="20"/>
    </w:rPr>
  </w:style>
  <w:style w:styleId="Style_39" w:type="paragraph">
    <w:name w:val="WW8Num1z2"/>
    <w:link w:val="Style_39_ch"/>
  </w:style>
  <w:style w:styleId="Style_39_ch" w:type="character">
    <w:name w:val="WW8Num1z2"/>
    <w:link w:val="Style_39"/>
  </w:style>
  <w:style w:styleId="Style_40" w:type="paragraph">
    <w:name w:val="Без интервала1"/>
    <w:link w:val="Style_40_ch"/>
    <w:pPr>
      <w:spacing w:after="0" w:line="240" w:lineRule="auto"/>
      <w:ind/>
    </w:pPr>
    <w:rPr>
      <w:rFonts w:ascii="Calibri" w:hAnsi="Calibri"/>
    </w:rPr>
  </w:style>
  <w:style w:styleId="Style_40_ch" w:type="character">
    <w:name w:val="Без интервала1"/>
    <w:link w:val="Style_40"/>
    <w:rPr>
      <w:rFonts w:ascii="Calibri" w:hAnsi="Calibri"/>
    </w:rPr>
  </w:style>
  <w:style w:styleId="Style_41" w:type="paragraph">
    <w:name w:val="Символ сноски"/>
    <w:link w:val="Style_41_ch"/>
    <w:rPr>
      <w:vertAlign w:val="superscript"/>
    </w:rPr>
  </w:style>
  <w:style w:styleId="Style_41_ch" w:type="character">
    <w:name w:val="Символ сноски"/>
    <w:link w:val="Style_41"/>
    <w:rPr>
      <w:vertAlign w:val="superscript"/>
    </w:rPr>
  </w:style>
  <w:style w:styleId="Style_42" w:type="paragraph">
    <w:name w:val="WW8Num3z3"/>
    <w:link w:val="Style_42_ch"/>
  </w:style>
  <w:style w:styleId="Style_42_ch" w:type="character">
    <w:name w:val="WW8Num3z3"/>
    <w:link w:val="Style_42"/>
  </w:style>
  <w:style w:styleId="Style_43" w:type="paragraph">
    <w:name w:val="heading 5"/>
    <w:basedOn w:val="Style_2"/>
    <w:next w:val="Style_44"/>
    <w:link w:val="Style_43_ch"/>
    <w:uiPriority w:val="9"/>
    <w:qFormat/>
    <w:pPr>
      <w:numPr>
        <w:ilvl w:val="4"/>
        <w:numId w:val="1"/>
      </w:numPr>
      <w:spacing w:before="480"/>
      <w:ind/>
      <w:jc w:val="center"/>
      <w:outlineLvl w:val="4"/>
    </w:pPr>
    <w:rPr>
      <w:sz w:val="40"/>
    </w:rPr>
  </w:style>
  <w:style w:styleId="Style_43_ch" w:type="character">
    <w:name w:val="heading 5"/>
    <w:basedOn w:val="Style_2_ch"/>
    <w:link w:val="Style_43"/>
    <w:rPr>
      <w:sz w:val="40"/>
    </w:rPr>
  </w:style>
  <w:style w:styleId="Style_45" w:type="paragraph">
    <w:name w:val="heading 1"/>
    <w:next w:val="Style_2"/>
    <w:link w:val="Style_4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5_ch" w:type="character">
    <w:name w:val="heading 1"/>
    <w:link w:val="Style_45"/>
    <w:rPr>
      <w:rFonts w:ascii="XO Thames" w:hAnsi="XO Thames"/>
      <w:b w:val="1"/>
      <w:sz w:val="32"/>
    </w:rPr>
  </w:style>
  <w:style w:styleId="Style_46" w:type="paragraph">
    <w:name w:val="WW8Num1z0"/>
    <w:link w:val="Style_46_ch"/>
  </w:style>
  <w:style w:styleId="Style_46_ch" w:type="character">
    <w:name w:val="WW8Num1z0"/>
    <w:link w:val="Style_46"/>
  </w:style>
  <w:style w:styleId="Style_47" w:type="paragraph">
    <w:name w:val="Balloon Text"/>
    <w:basedOn w:val="Style_2"/>
    <w:link w:val="Style_47_ch"/>
    <w:rPr>
      <w:rFonts w:ascii="Tahoma" w:hAnsi="Tahoma"/>
      <w:sz w:val="16"/>
    </w:rPr>
  </w:style>
  <w:style w:styleId="Style_47_ch" w:type="character">
    <w:name w:val="Balloon Text"/>
    <w:basedOn w:val="Style_2_ch"/>
    <w:link w:val="Style_47"/>
    <w:rPr>
      <w:rFonts w:ascii="Tahoma" w:hAnsi="Tahoma"/>
      <w:sz w:val="16"/>
    </w:rPr>
  </w:style>
  <w:style w:styleId="Style_48" w:type="paragraph">
    <w:name w:val="WW8Num2z6"/>
    <w:link w:val="Style_48_ch"/>
  </w:style>
  <w:style w:styleId="Style_48_ch" w:type="character">
    <w:name w:val="WW8Num2z6"/>
    <w:link w:val="Style_48"/>
  </w:style>
  <w:style w:styleId="Style_49" w:type="paragraph">
    <w:name w:val="footer"/>
    <w:basedOn w:val="Style_2"/>
    <w:link w:val="Style_49_ch"/>
    <w:pPr>
      <w:tabs>
        <w:tab w:leader="none" w:pos="4677" w:val="center"/>
        <w:tab w:leader="none" w:pos="9355" w:val="right"/>
      </w:tabs>
      <w:ind/>
    </w:pPr>
  </w:style>
  <w:style w:styleId="Style_49_ch" w:type="character">
    <w:name w:val="footer"/>
    <w:basedOn w:val="Style_2_ch"/>
    <w:link w:val="Style_49"/>
  </w:style>
  <w:style w:styleId="Style_50" w:type="paragraph">
    <w:name w:val="Hyperlink"/>
    <w:link w:val="Style_50_ch"/>
    <w:rPr>
      <w:color w:val="0000FF"/>
      <w:u w:val="single"/>
    </w:rPr>
  </w:style>
  <w:style w:styleId="Style_50_ch" w:type="character">
    <w:name w:val="Hyperlink"/>
    <w:link w:val="Style_50"/>
    <w:rPr>
      <w:color w:val="0000FF"/>
      <w:u w:val="single"/>
    </w:rPr>
  </w:style>
  <w:style w:styleId="Style_51" w:type="paragraph">
    <w:name w:val="Footnote"/>
    <w:basedOn w:val="Style_2"/>
    <w:link w:val="Style_51_ch"/>
    <w:rPr>
      <w:sz w:val="20"/>
    </w:rPr>
  </w:style>
  <w:style w:styleId="Style_51_ch" w:type="character">
    <w:name w:val="Footnote"/>
    <w:basedOn w:val="Style_2_ch"/>
    <w:link w:val="Style_51"/>
    <w:rPr>
      <w:sz w:val="20"/>
    </w:rPr>
  </w:style>
  <w:style w:styleId="Style_52" w:type="paragraph">
    <w:name w:val="toc 1"/>
    <w:next w:val="Style_2"/>
    <w:link w:val="Style_52_ch"/>
    <w:uiPriority w:val="39"/>
    <w:rPr>
      <w:rFonts w:ascii="XO Thames" w:hAnsi="XO Thames"/>
      <w:b w:val="1"/>
      <w:sz w:val="28"/>
    </w:rPr>
  </w:style>
  <w:style w:styleId="Style_52_ch" w:type="character">
    <w:name w:val="toc 1"/>
    <w:link w:val="Style_52"/>
    <w:rPr>
      <w:rFonts w:ascii="XO Thames" w:hAnsi="XO Thames"/>
      <w:b w:val="1"/>
      <w:sz w:val="28"/>
    </w:rPr>
  </w:style>
  <w:style w:styleId="Style_53" w:type="paragraph">
    <w:name w:val="WW8Num3z2"/>
    <w:link w:val="Style_53_ch"/>
  </w:style>
  <w:style w:styleId="Style_53_ch" w:type="character">
    <w:name w:val="WW8Num3z2"/>
    <w:link w:val="Style_53"/>
  </w:style>
  <w:style w:styleId="Style_54" w:type="paragraph">
    <w:name w:val="Header and Footer"/>
    <w:link w:val="Style_54_ch"/>
    <w:pPr>
      <w:spacing w:line="240" w:lineRule="auto"/>
      <w:ind/>
      <w:jc w:val="both"/>
    </w:pPr>
    <w:rPr>
      <w:rFonts w:ascii="XO Thames" w:hAnsi="XO Thames"/>
      <w:sz w:val="20"/>
    </w:rPr>
  </w:style>
  <w:style w:styleId="Style_54_ch" w:type="character">
    <w:name w:val="Header and Footer"/>
    <w:link w:val="Style_54"/>
    <w:rPr>
      <w:rFonts w:ascii="XO Thames" w:hAnsi="XO Thames"/>
      <w:sz w:val="20"/>
    </w:rPr>
  </w:style>
  <w:style w:styleId="Style_55" w:type="paragraph">
    <w:name w:val="WW8Num1z3"/>
    <w:link w:val="Style_55_ch"/>
  </w:style>
  <w:style w:styleId="Style_55_ch" w:type="character">
    <w:name w:val="WW8Num1z3"/>
    <w:link w:val="Style_55"/>
  </w:style>
  <w:style w:styleId="Style_56" w:type="paragraph">
    <w:name w:val="WW8Num2z3"/>
    <w:link w:val="Style_56_ch"/>
  </w:style>
  <w:style w:styleId="Style_56_ch" w:type="character">
    <w:name w:val="WW8Num2z3"/>
    <w:link w:val="Style_56"/>
  </w:style>
  <w:style w:styleId="Style_57" w:type="paragraph">
    <w:name w:val="Текст в заданном формате"/>
    <w:basedOn w:val="Style_2"/>
    <w:link w:val="Style_57_ch"/>
    <w:pPr>
      <w:widowControl w:val="0"/>
      <w:ind/>
    </w:pPr>
    <w:rPr>
      <w:rFonts w:ascii="Liberation Mono" w:hAnsi="Liberation Mono"/>
      <w:sz w:val="20"/>
    </w:rPr>
  </w:style>
  <w:style w:styleId="Style_57_ch" w:type="character">
    <w:name w:val="Текст в заданном формате"/>
    <w:basedOn w:val="Style_2_ch"/>
    <w:link w:val="Style_57"/>
    <w:rPr>
      <w:rFonts w:ascii="Liberation Mono" w:hAnsi="Liberation Mono"/>
      <w:sz w:val="20"/>
    </w:rPr>
  </w:style>
  <w:style w:styleId="Style_58" w:type="paragraph">
    <w:name w:val="Знак примечания1"/>
    <w:link w:val="Style_58_ch"/>
    <w:rPr>
      <w:sz w:val="16"/>
    </w:rPr>
  </w:style>
  <w:style w:styleId="Style_58_ch" w:type="character">
    <w:name w:val="Знак примечания1"/>
    <w:link w:val="Style_58"/>
    <w:rPr>
      <w:sz w:val="16"/>
    </w:rPr>
  </w:style>
  <w:style w:styleId="Style_59" w:type="paragraph">
    <w:name w:val="Название Знак"/>
    <w:link w:val="Style_59_ch"/>
    <w:rPr>
      <w:b w:val="1"/>
      <w:sz w:val="28"/>
    </w:rPr>
  </w:style>
  <w:style w:styleId="Style_59_ch" w:type="character">
    <w:name w:val="Название Знак"/>
    <w:link w:val="Style_59"/>
    <w:rPr>
      <w:b w:val="1"/>
      <w:sz w:val="28"/>
    </w:rPr>
  </w:style>
  <w:style w:styleId="Style_60" w:type="paragraph">
    <w:name w:val="Default Paragraph Font"/>
    <w:link w:val="Style_60_ch"/>
  </w:style>
  <w:style w:styleId="Style_60_ch" w:type="character">
    <w:name w:val="Default Paragraph Font"/>
    <w:link w:val="Style_60"/>
  </w:style>
  <w:style w:styleId="Style_61" w:type="paragraph">
    <w:name w:val="toc 9"/>
    <w:next w:val="Style_2"/>
    <w:link w:val="Style_61_ch"/>
    <w:uiPriority w:val="39"/>
    <w:pPr>
      <w:ind w:firstLine="0" w:left="1600"/>
    </w:pPr>
    <w:rPr>
      <w:rFonts w:ascii="XO Thames" w:hAnsi="XO Thames"/>
      <w:sz w:val="28"/>
    </w:rPr>
  </w:style>
  <w:style w:styleId="Style_61_ch" w:type="character">
    <w:name w:val="toc 9"/>
    <w:link w:val="Style_61"/>
    <w:rPr>
      <w:rFonts w:ascii="XO Thames" w:hAnsi="XO Thames"/>
      <w:sz w:val="28"/>
    </w:rPr>
  </w:style>
  <w:style w:styleId="Style_62" w:type="paragraph">
    <w:name w:val="WW8Num3z7"/>
    <w:link w:val="Style_62_ch"/>
  </w:style>
  <w:style w:styleId="Style_62_ch" w:type="character">
    <w:name w:val="WW8Num3z7"/>
    <w:link w:val="Style_62"/>
  </w:style>
  <w:style w:styleId="Style_63" w:type="paragraph">
    <w:name w:val="WW8Num2z5"/>
    <w:link w:val="Style_63_ch"/>
  </w:style>
  <w:style w:styleId="Style_63_ch" w:type="character">
    <w:name w:val="WW8Num2z5"/>
    <w:link w:val="Style_63"/>
  </w:style>
  <w:style w:styleId="Style_64" w:type="paragraph">
    <w:name w:val="toc 8"/>
    <w:next w:val="Style_2"/>
    <w:link w:val="Style_64_ch"/>
    <w:uiPriority w:val="39"/>
    <w:pPr>
      <w:ind w:firstLine="0" w:left="1400"/>
    </w:pPr>
    <w:rPr>
      <w:rFonts w:ascii="XO Thames" w:hAnsi="XO Thames"/>
      <w:sz w:val="28"/>
    </w:rPr>
  </w:style>
  <w:style w:styleId="Style_64_ch" w:type="character">
    <w:name w:val="toc 8"/>
    <w:link w:val="Style_64"/>
    <w:rPr>
      <w:rFonts w:ascii="XO Thames" w:hAnsi="XO Thames"/>
      <w:sz w:val="28"/>
    </w:rPr>
  </w:style>
  <w:style w:styleId="Style_65" w:type="paragraph">
    <w:name w:val="List Paragraph"/>
    <w:basedOn w:val="Style_2"/>
    <w:link w:val="Style_65_ch"/>
    <w:pPr>
      <w:spacing w:after="200" w:line="276" w:lineRule="auto"/>
      <w:ind w:firstLine="0" w:left="720"/>
      <w:contextualSpacing w:val="1"/>
    </w:pPr>
    <w:rPr>
      <w:rFonts w:asciiTheme="minorAscii" w:hAnsiTheme="minorHAnsi"/>
      <w:sz w:val="22"/>
    </w:rPr>
  </w:style>
  <w:style w:styleId="Style_65_ch" w:type="character">
    <w:name w:val="List Paragraph"/>
    <w:basedOn w:val="Style_2_ch"/>
    <w:link w:val="Style_65"/>
    <w:rPr>
      <w:rFonts w:asciiTheme="minorAscii" w:hAnsiTheme="minorHAnsi"/>
      <w:sz w:val="22"/>
    </w:rPr>
  </w:style>
  <w:style w:styleId="Style_66" w:type="paragraph">
    <w:name w:val="ConsTitle"/>
    <w:link w:val="Style_66_ch"/>
    <w:pPr>
      <w:widowControl w:val="0"/>
      <w:spacing w:after="0" w:line="240" w:lineRule="auto"/>
      <w:ind/>
    </w:pPr>
    <w:rPr>
      <w:rFonts w:ascii="Arial" w:hAnsi="Arial"/>
      <w:b w:val="1"/>
      <w:sz w:val="16"/>
    </w:rPr>
  </w:style>
  <w:style w:styleId="Style_66_ch" w:type="character">
    <w:name w:val="ConsTitle"/>
    <w:link w:val="Style_66"/>
    <w:rPr>
      <w:rFonts w:ascii="Arial" w:hAnsi="Arial"/>
      <w:b w:val="1"/>
      <w:sz w:val="16"/>
    </w:rPr>
  </w:style>
  <w:style w:styleId="Style_67" w:type="paragraph">
    <w:name w:val="Текст сноски Знак"/>
    <w:basedOn w:val="Style_33"/>
    <w:link w:val="Style_67_ch"/>
  </w:style>
  <w:style w:styleId="Style_67_ch" w:type="character">
    <w:name w:val="Текст сноски Знак"/>
    <w:basedOn w:val="Style_33_ch"/>
    <w:link w:val="Style_67"/>
  </w:style>
  <w:style w:styleId="Style_68" w:type="paragraph">
    <w:name w:val="toc 5"/>
    <w:next w:val="Style_2"/>
    <w:link w:val="Style_68_ch"/>
    <w:uiPriority w:val="39"/>
    <w:pPr>
      <w:ind w:firstLine="0" w:left="800"/>
    </w:pPr>
    <w:rPr>
      <w:rFonts w:ascii="XO Thames" w:hAnsi="XO Thames"/>
      <w:sz w:val="28"/>
    </w:rPr>
  </w:style>
  <w:style w:styleId="Style_68_ch" w:type="character">
    <w:name w:val="toc 5"/>
    <w:link w:val="Style_68"/>
    <w:rPr>
      <w:rFonts w:ascii="XO Thames" w:hAnsi="XO Thames"/>
      <w:sz w:val="28"/>
    </w:rPr>
  </w:style>
  <w:style w:styleId="Style_69" w:type="paragraph">
    <w:name w:val="No Spacing"/>
    <w:link w:val="Style_69_ch"/>
    <w:pPr>
      <w:spacing w:after="0" w:line="240" w:lineRule="auto"/>
      <w:ind/>
    </w:pPr>
    <w:rPr>
      <w:rFonts w:ascii="Times New Roman" w:hAnsi="Times New Roman"/>
      <w:sz w:val="28"/>
    </w:rPr>
  </w:style>
  <w:style w:styleId="Style_69_ch" w:type="character">
    <w:name w:val="No Spacing"/>
    <w:link w:val="Style_69"/>
    <w:rPr>
      <w:rFonts w:ascii="Times New Roman" w:hAnsi="Times New Roman"/>
      <w:sz w:val="28"/>
    </w:rPr>
  </w:style>
  <w:style w:styleId="Style_70" w:type="paragraph">
    <w:name w:val="annotation subject"/>
    <w:basedOn w:val="Style_9"/>
    <w:next w:val="Style_9"/>
    <w:link w:val="Style_70_ch"/>
    <w:rPr>
      <w:b w:val="1"/>
    </w:rPr>
  </w:style>
  <w:style w:styleId="Style_70_ch" w:type="character">
    <w:name w:val="annotation subject"/>
    <w:basedOn w:val="Style_9_ch"/>
    <w:link w:val="Style_70"/>
    <w:rPr>
      <w:b w:val="1"/>
    </w:rPr>
  </w:style>
  <w:style w:styleId="Style_71" w:type="paragraph">
    <w:name w:val="Гипертекстовая ссылка"/>
    <w:link w:val="Style_71_ch"/>
    <w:rPr>
      <w:color w:val="106BBE"/>
    </w:rPr>
  </w:style>
  <w:style w:styleId="Style_71_ch" w:type="character">
    <w:name w:val="Гипертекстовая ссылка"/>
    <w:link w:val="Style_71"/>
    <w:rPr>
      <w:color w:val="106BBE"/>
    </w:rPr>
  </w:style>
  <w:style w:styleId="Style_72" w:type="paragraph">
    <w:name w:val="WW8Num3z0"/>
    <w:link w:val="Style_72_ch"/>
  </w:style>
  <w:style w:styleId="Style_72_ch" w:type="character">
    <w:name w:val="WW8Num3z0"/>
    <w:link w:val="Style_72"/>
  </w:style>
  <w:style w:styleId="Style_73" w:type="paragraph">
    <w:name w:val="WW8Num3z1"/>
    <w:link w:val="Style_73_ch"/>
  </w:style>
  <w:style w:styleId="Style_73_ch" w:type="character">
    <w:name w:val="WW8Num3z1"/>
    <w:link w:val="Style_73"/>
  </w:style>
  <w:style w:styleId="Style_74" w:type="paragraph">
    <w:name w:val="Выделение1"/>
    <w:link w:val="Style_74_ch"/>
    <w:rPr>
      <w:i w:val="1"/>
    </w:rPr>
  </w:style>
  <w:style w:styleId="Style_74_ch" w:type="character">
    <w:name w:val="Выделение1"/>
    <w:link w:val="Style_74"/>
    <w:rPr>
      <w:i w:val="1"/>
    </w:rPr>
  </w:style>
  <w:style w:styleId="Style_75" w:type="paragraph">
    <w:name w:val="WW8Num2z8"/>
    <w:link w:val="Style_75_ch"/>
  </w:style>
  <w:style w:styleId="Style_75_ch" w:type="character">
    <w:name w:val="WW8Num2z8"/>
    <w:link w:val="Style_75"/>
  </w:style>
  <w:style w:styleId="Style_76" w:type="paragraph">
    <w:name w:val="ConsPlusNormal"/>
    <w:link w:val="Style_76_ch"/>
    <w:pPr>
      <w:spacing w:after="0" w:line="240" w:lineRule="auto"/>
      <w:ind w:firstLine="720" w:left="0"/>
    </w:pPr>
    <w:rPr>
      <w:rFonts w:ascii="Arial" w:hAnsi="Arial"/>
      <w:sz w:val="20"/>
    </w:rPr>
  </w:style>
  <w:style w:styleId="Style_76_ch" w:type="character">
    <w:name w:val="ConsPlusNormal"/>
    <w:link w:val="Style_76"/>
    <w:rPr>
      <w:rFonts w:ascii="Arial" w:hAnsi="Arial"/>
      <w:sz w:val="20"/>
    </w:rPr>
  </w:style>
  <w:style w:styleId="Style_77" w:type="paragraph">
    <w:name w:val="Subtitle"/>
    <w:basedOn w:val="Style_2"/>
    <w:next w:val="Style_18"/>
    <w:link w:val="Style_77_ch"/>
    <w:uiPriority w:val="11"/>
    <w:qFormat/>
    <w:pPr>
      <w:ind/>
      <w:jc w:val="center"/>
    </w:pPr>
    <w:rPr>
      <w:b w:val="1"/>
    </w:rPr>
  </w:style>
  <w:style w:styleId="Style_77_ch" w:type="character">
    <w:name w:val="Subtitle"/>
    <w:basedOn w:val="Style_2_ch"/>
    <w:link w:val="Style_77"/>
    <w:rPr>
      <w:b w:val="1"/>
    </w:rPr>
  </w:style>
  <w:style w:styleId="Style_78" w:type="paragraph">
    <w:name w:val="WW8Num3z8"/>
    <w:link w:val="Style_78_ch"/>
  </w:style>
  <w:style w:styleId="Style_78_ch" w:type="character">
    <w:name w:val="WW8Num3z8"/>
    <w:link w:val="Style_78"/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79" w:type="paragraph">
    <w:name w:val="WW8Num1z7"/>
    <w:link w:val="Style_79_ch"/>
  </w:style>
  <w:style w:styleId="Style_79_ch" w:type="character">
    <w:name w:val="WW8Num1z7"/>
    <w:link w:val="Style_79"/>
  </w:style>
  <w:style w:styleId="Style_80" w:type="paragraph">
    <w:name w:val="Title"/>
    <w:next w:val="Style_2"/>
    <w:link w:val="Style_8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0_ch" w:type="character">
    <w:name w:val="Title"/>
    <w:link w:val="Style_80"/>
    <w:rPr>
      <w:rFonts w:ascii="XO Thames" w:hAnsi="XO Thames"/>
      <w:b w:val="1"/>
      <w:caps w:val="1"/>
      <w:sz w:val="40"/>
    </w:rPr>
  </w:style>
  <w:style w:styleId="Style_81" w:type="paragraph">
    <w:name w:val="heading 4"/>
    <w:basedOn w:val="Style_2"/>
    <w:next w:val="Style_2"/>
    <w:link w:val="Style_81_ch"/>
    <w:uiPriority w:val="9"/>
    <w:qFormat/>
    <w:pPr>
      <w:keepNext w:val="1"/>
      <w:numPr>
        <w:ilvl w:val="3"/>
        <w:numId w:val="1"/>
      </w:numPr>
      <w:spacing w:after="60" w:before="240"/>
      <w:ind/>
      <w:outlineLvl w:val="3"/>
    </w:pPr>
    <w:rPr>
      <w:b w:val="1"/>
    </w:rPr>
  </w:style>
  <w:style w:styleId="Style_81_ch" w:type="character">
    <w:name w:val="heading 4"/>
    <w:basedOn w:val="Style_2_ch"/>
    <w:link w:val="Style_81"/>
    <w:rPr>
      <w:b w:val="1"/>
    </w:rPr>
  </w:style>
  <w:style w:styleId="Style_82" w:type="paragraph">
    <w:name w:val="s_1"/>
    <w:basedOn w:val="Style_2"/>
    <w:link w:val="Style_82_ch"/>
    <w:pPr>
      <w:ind w:firstLine="720" w:left="0"/>
      <w:jc w:val="both"/>
    </w:pPr>
    <w:rPr>
      <w:rFonts w:ascii="Arial" w:hAnsi="Arial"/>
      <w:sz w:val="26"/>
    </w:rPr>
  </w:style>
  <w:style w:styleId="Style_82_ch" w:type="character">
    <w:name w:val="s_1"/>
    <w:basedOn w:val="Style_2_ch"/>
    <w:link w:val="Style_82"/>
    <w:rPr>
      <w:rFonts w:ascii="Arial" w:hAnsi="Arial"/>
      <w:sz w:val="26"/>
    </w:rPr>
  </w:style>
  <w:style w:styleId="Style_83" w:type="paragraph">
    <w:name w:val="Просмотренная гиперссылка1"/>
    <w:link w:val="Style_83_ch"/>
    <w:rPr>
      <w:color w:val="800000"/>
      <w:u w:val="single"/>
    </w:rPr>
  </w:style>
  <w:style w:styleId="Style_83_ch" w:type="character">
    <w:name w:val="Просмотренная гиперссылка1"/>
    <w:link w:val="Style_83"/>
    <w:rPr>
      <w:color w:val="800000"/>
      <w:u w:val="single"/>
    </w:rPr>
  </w:style>
  <w:style w:styleId="Style_19" w:type="paragraph">
    <w:name w:val="Заголовок1"/>
    <w:basedOn w:val="Style_2"/>
    <w:next w:val="Style_18"/>
    <w:link w:val="Style_19_ch"/>
    <w:pPr>
      <w:ind/>
      <w:jc w:val="center"/>
    </w:pPr>
    <w:rPr>
      <w:b w:val="1"/>
    </w:rPr>
  </w:style>
  <w:style w:styleId="Style_19_ch" w:type="character">
    <w:name w:val="Заголовок1"/>
    <w:basedOn w:val="Style_2_ch"/>
    <w:link w:val="Style_19"/>
    <w:rPr>
      <w:b w:val="1"/>
    </w:rPr>
  </w:style>
  <w:style w:styleId="Style_84" w:type="paragraph">
    <w:name w:val="Подзаголовок Знак"/>
    <w:link w:val="Style_84_ch"/>
    <w:rPr>
      <w:b w:val="1"/>
      <w:sz w:val="28"/>
    </w:rPr>
  </w:style>
  <w:style w:styleId="Style_84_ch" w:type="character">
    <w:name w:val="Подзаголовок Знак"/>
    <w:link w:val="Style_84"/>
    <w:rPr>
      <w:b w:val="1"/>
      <w:sz w:val="28"/>
    </w:rPr>
  </w:style>
  <w:style w:styleId="Style_85" w:type="paragraph">
    <w:name w:val="heading 2"/>
    <w:next w:val="Style_2"/>
    <w:link w:val="Style_8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85_ch" w:type="character">
    <w:name w:val="heading 2"/>
    <w:link w:val="Style_85"/>
    <w:rPr>
      <w:rFonts w:ascii="XO Thames" w:hAnsi="XO Thames"/>
      <w:b w:val="1"/>
      <w:sz w:val="28"/>
    </w:rPr>
  </w:style>
  <w:style w:styleId="Style_86" w:type="paragraph">
    <w:name w:val="List"/>
    <w:basedOn w:val="Style_18"/>
    <w:link w:val="Style_86_ch"/>
  </w:style>
  <w:style w:styleId="Style_86_ch" w:type="character">
    <w:name w:val="List"/>
    <w:basedOn w:val="Style_18_ch"/>
    <w:link w:val="Style_86"/>
  </w:style>
  <w:style w:styleId="Style_87" w:type="paragraph">
    <w:name w:val="Указатель1"/>
    <w:basedOn w:val="Style_2"/>
    <w:link w:val="Style_87_ch"/>
  </w:style>
  <w:style w:styleId="Style_87_ch" w:type="character">
    <w:name w:val="Указатель1"/>
    <w:basedOn w:val="Style_2_ch"/>
    <w:link w:val="Style_87"/>
  </w:style>
  <w:style w:styleId="Style_88" w:type="paragraph">
    <w:name w:val="WW8Num3z4"/>
    <w:link w:val="Style_88_ch"/>
  </w:style>
  <w:style w:styleId="Style_88_ch" w:type="character">
    <w:name w:val="WW8Num3z4"/>
    <w:link w:val="Style_88"/>
  </w:style>
  <w:style w:styleId="Style_44" w:type="paragraph">
    <w:name w:val="heading 6"/>
    <w:basedOn w:val="Style_2"/>
    <w:next w:val="Style_2"/>
    <w:link w:val="Style_44_ch"/>
    <w:uiPriority w:val="9"/>
    <w:qFormat/>
    <w:pPr>
      <w:numPr>
        <w:ilvl w:val="5"/>
        <w:numId w:val="1"/>
      </w:numPr>
      <w:spacing w:after="60" w:before="240"/>
      <w:ind/>
      <w:outlineLvl w:val="5"/>
    </w:pPr>
    <w:rPr>
      <w:b w:val="1"/>
      <w:sz w:val="22"/>
    </w:rPr>
  </w:style>
  <w:style w:styleId="Style_44_ch" w:type="character">
    <w:name w:val="heading 6"/>
    <w:basedOn w:val="Style_2_ch"/>
    <w:link w:val="Style_44"/>
    <w:rPr>
      <w:b w:val="1"/>
      <w:sz w:val="22"/>
    </w:rPr>
  </w:style>
  <w:style w:styleId="Style_89" w:type="paragraph">
    <w:name w:val="Схема документа Знак"/>
    <w:link w:val="Style_89_ch"/>
    <w:rPr>
      <w:rFonts w:ascii="Tahoma" w:hAnsi="Tahoma"/>
      <w:sz w:val="16"/>
    </w:rPr>
  </w:style>
  <w:style w:styleId="Style_89_ch" w:type="character">
    <w:name w:val="Схема документа Знак"/>
    <w:link w:val="Style_89"/>
    <w:rPr>
      <w:rFonts w:ascii="Tahoma" w:hAnsi="Tahoma"/>
      <w:sz w:val="16"/>
    </w:rPr>
  </w:style>
  <w:style w:styleId="Style_90" w:type="paragraph">
    <w:name w:val="WW8Num2z0"/>
    <w:link w:val="Style_90_ch"/>
  </w:style>
  <w:style w:styleId="Style_90_ch" w:type="character">
    <w:name w:val="WW8Num2z0"/>
    <w:link w:val="Style_90"/>
  </w:style>
  <w:style w:styleId="Style_91" w:type="paragraph">
    <w:name w:val="WW8Num1z1"/>
    <w:link w:val="Style_91_ch"/>
  </w:style>
  <w:style w:styleId="Style_91_ch" w:type="character">
    <w:name w:val="WW8Num1z1"/>
    <w:link w:val="Style_91"/>
  </w:style>
  <w:style w:default="1" w:styleId="Style_9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2024-02-19T02:26:54Z</dcterms:modified>
</cp:coreProperties>
</file>