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tabs>
          <w:tab w:leader="none" w:pos="9645" w:val="left"/>
          <w:tab w:leader="none" w:pos="10416" w:val="right"/>
        </w:tabs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СОВЕТ ДЕПУТАТОВ НОВОСИБИРСКОГО РАЙОНА</w:t>
      </w:r>
    </w:p>
    <w:p w14:paraId="02000000">
      <w:pPr>
        <w:pStyle w:val="Style_1"/>
        <w:widowControl w:val="0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НОВОСИБИРСКОЙ ОБЛАСТИ</w:t>
      </w:r>
    </w:p>
    <w:p w14:paraId="03000000">
      <w:pPr>
        <w:pStyle w:val="Style_1"/>
        <w:widowControl w:val="0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четвертого созыва</w:t>
      </w:r>
    </w:p>
    <w:p w14:paraId="04000000">
      <w:pPr>
        <w:pStyle w:val="Style_1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pStyle w:val="Style_2"/>
        <w:keepNext w:val="0"/>
        <w:widowControl w:val="0"/>
        <w:ind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32"/>
        </w:rPr>
        <w:t>РЕШЕНИЕ</w:t>
      </w:r>
    </w:p>
    <w:p w14:paraId="06000000">
      <w:pPr>
        <w:pStyle w:val="Style_1"/>
        <w:widowControl w:val="0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(двадцать восьмая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сессия)</w:t>
      </w: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301"/>
        <w:gridCol w:w="3328"/>
        <w:gridCol w:w="3293"/>
      </w:tblGrid>
      <w:tr>
        <w:tc>
          <w:tcPr>
            <w:tcW w:type="dxa" w:w="3301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7000000">
            <w:pPr>
              <w:pStyle w:val="Style_1"/>
              <w:tabs>
                <w:tab w:leader="none" w:pos="6075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т 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15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февраля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2024 </w:t>
            </w:r>
          </w:p>
        </w:tc>
        <w:tc>
          <w:tcPr>
            <w:tcW w:type="dxa" w:w="3328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8000000">
            <w:pPr>
              <w:pStyle w:val="Style_1"/>
              <w:tabs>
                <w:tab w:leader="none" w:pos="6075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г.Новосибирск</w:t>
            </w:r>
          </w:p>
          <w:p w14:paraId="09000000">
            <w:pPr>
              <w:pStyle w:val="Style_1"/>
              <w:tabs>
                <w:tab w:leader="none" w:pos="2050" w:val="left"/>
                <w:tab w:leader="none" w:pos="6075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ab/>
            </w:r>
          </w:p>
        </w:tc>
        <w:tc>
          <w:tcPr>
            <w:tcW w:type="dxa" w:w="3293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0A000000">
            <w:pPr>
              <w:pStyle w:val="Style_1"/>
              <w:tabs>
                <w:tab w:leader="none" w:pos="6075" w:val="left"/>
              </w:tabs>
              <w:ind/>
              <w:jc w:val="right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№ 6</w:t>
            </w:r>
          </w:p>
        </w:tc>
      </w:tr>
    </w:tbl>
    <w:p w14:paraId="0B000000">
      <w:pPr>
        <w:pStyle w:val="Style_1"/>
        <w:widowControl w:val="0"/>
        <w:ind/>
        <w:jc w:val="center"/>
        <w:rPr>
          <w:rFonts w:ascii="Times New Roman" w:hAnsi="Times New Roman"/>
          <w:color w:val="000000"/>
          <w:spacing w:val="-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Об удовлетворении протеста прокурора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C000000">
      <w:pPr>
        <w:pStyle w:val="Style_1"/>
        <w:widowControl w:val="0"/>
        <w:tabs>
          <w:tab w:leader="underscore" w:pos="2179" w:val="left"/>
        </w:tabs>
        <w:ind w:firstLine="710" w:left="10"/>
        <w:jc w:val="both"/>
        <w:rPr>
          <w:rFonts w:ascii="Times New Roman" w:hAnsi="Times New Roman"/>
          <w:color w:val="000000"/>
          <w:spacing w:val="-1"/>
          <w:sz w:val="28"/>
        </w:rPr>
      </w:pPr>
    </w:p>
    <w:p w14:paraId="0D000000">
      <w:pPr>
        <w:pStyle w:val="Style_1"/>
        <w:widowControl w:val="0"/>
        <w:tabs>
          <w:tab w:leader="underscore" w:pos="2179" w:val="left"/>
        </w:tabs>
        <w:ind w:firstLine="710" w:left="10"/>
        <w:jc w:val="both"/>
        <w:rPr>
          <w:rFonts w:ascii="Times New Roman" w:hAnsi="Times New Roman"/>
          <w:b w:val="1"/>
          <w:color w:val="000000"/>
          <w:spacing w:val="-1"/>
          <w:sz w:val="28"/>
        </w:rPr>
      </w:pPr>
      <w:r>
        <w:rPr>
          <w:rFonts w:ascii="Times New Roman" w:hAnsi="Times New Roman"/>
          <w:color w:val="000000"/>
          <w:spacing w:val="-1"/>
          <w:sz w:val="28"/>
        </w:rPr>
        <w:t xml:space="preserve">В соответствии со статьями </w:t>
      </w:r>
      <w:r>
        <w:rPr>
          <w:rFonts w:ascii="Times New Roman" w:hAnsi="Times New Roman"/>
          <w:color w:val="000000"/>
          <w:spacing w:val="-1"/>
          <w:sz w:val="28"/>
        </w:rPr>
        <w:t xml:space="preserve">4, 35 </w:t>
      </w:r>
      <w:r>
        <w:rPr>
          <w:rFonts w:ascii="Times New Roman" w:hAnsi="Times New Roman"/>
          <w:color w:val="000000"/>
          <w:spacing w:val="-1"/>
          <w:sz w:val="28"/>
        </w:rPr>
        <w:t>Федерального закона от 06.1</w:t>
      </w:r>
      <w:r>
        <w:rPr>
          <w:rFonts w:ascii="Times New Roman" w:hAnsi="Times New Roman"/>
          <w:color w:val="000000"/>
          <w:spacing w:val="-1"/>
          <w:sz w:val="28"/>
        </w:rPr>
        <w:t xml:space="preserve">0.2003 г.     № 131-ФЗ «Об </w:t>
      </w:r>
      <w:r>
        <w:rPr>
          <w:rFonts w:ascii="Times New Roman" w:hAnsi="Times New Roman"/>
          <w:color w:val="000000"/>
          <w:spacing w:val="-1"/>
          <w:sz w:val="28"/>
        </w:rPr>
        <w:t>общих принципах организации местного самоуправления в</w:t>
      </w:r>
      <w:r>
        <w:rPr>
          <w:rFonts w:ascii="Times New Roman" w:hAnsi="Times New Roman"/>
          <w:color w:val="000000"/>
          <w:spacing w:val="-1"/>
          <w:sz w:val="28"/>
        </w:rPr>
        <w:t> </w:t>
      </w:r>
      <w:r>
        <w:rPr>
          <w:rFonts w:ascii="Times New Roman" w:hAnsi="Times New Roman"/>
          <w:color w:val="000000"/>
          <w:spacing w:val="-1"/>
          <w:sz w:val="28"/>
        </w:rPr>
        <w:t xml:space="preserve">Российской </w:t>
      </w:r>
      <w:r>
        <w:rPr>
          <w:rFonts w:ascii="Times New Roman" w:hAnsi="Times New Roman"/>
          <w:color w:val="000000"/>
          <w:spacing w:val="-1"/>
          <w:sz w:val="28"/>
        </w:rPr>
        <w:t>Федерации» Совет депутатов Новосибирского района Новосибирской области</w:t>
      </w:r>
      <w:r>
        <w:rPr>
          <w:rFonts w:ascii="Times New Roman" w:hAnsi="Times New Roman"/>
          <w:color w:val="000000"/>
          <w:spacing w:val="-1"/>
          <w:sz w:val="28"/>
        </w:rPr>
        <w:t xml:space="preserve">, руководствуясь статьями 17, 18 Устава Новосибирского </w:t>
      </w:r>
      <w:r>
        <w:rPr>
          <w:rFonts w:ascii="Times New Roman" w:hAnsi="Times New Roman"/>
          <w:color w:val="000000"/>
          <w:spacing w:val="-1"/>
          <w:sz w:val="28"/>
        </w:rPr>
        <w:t xml:space="preserve">муниципального </w:t>
      </w:r>
      <w:r>
        <w:rPr>
          <w:rFonts w:ascii="Times New Roman" w:hAnsi="Times New Roman"/>
          <w:color w:val="000000"/>
          <w:spacing w:val="-1"/>
          <w:sz w:val="28"/>
        </w:rPr>
        <w:t>района Новосибирской обл</w:t>
      </w:r>
      <w:r>
        <w:rPr>
          <w:rFonts w:ascii="Times New Roman" w:hAnsi="Times New Roman"/>
          <w:color w:val="000000"/>
          <w:spacing w:val="-1"/>
          <w:sz w:val="28"/>
        </w:rPr>
        <w:t>асти,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стать</w:t>
      </w:r>
      <w:r>
        <w:rPr>
          <w:rFonts w:ascii="Times New Roman" w:hAnsi="Times New Roman"/>
          <w:color w:val="000000"/>
          <w:spacing w:val="-1"/>
          <w:sz w:val="28"/>
        </w:rPr>
        <w:t>ями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30, 61</w:t>
      </w:r>
      <w:r>
        <w:rPr>
          <w:rFonts w:ascii="Times New Roman" w:hAnsi="Times New Roman"/>
          <w:color w:val="000000"/>
          <w:spacing w:val="-1"/>
          <w:sz w:val="28"/>
        </w:rPr>
        <w:t xml:space="preserve"> Регламента Совета депутатов Новосибирского района Новосибирской области</w:t>
      </w:r>
      <w:r>
        <w:rPr>
          <w:rFonts w:ascii="Times New Roman" w:hAnsi="Times New Roman"/>
          <w:color w:val="000000"/>
          <w:spacing w:val="-1"/>
          <w:sz w:val="28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Со</w:t>
      </w:r>
      <w:r>
        <w:rPr>
          <w:rFonts w:ascii="Times New Roman" w:hAnsi="Times New Roman"/>
          <w:color w:val="000000"/>
          <w:spacing w:val="-1"/>
          <w:sz w:val="28"/>
        </w:rPr>
        <w:t>вет депутатов Новосибирского района Новосибирской области</w:t>
      </w:r>
    </w:p>
    <w:p w14:paraId="0E000000">
      <w:pPr>
        <w:pStyle w:val="Style_1"/>
        <w:tabs>
          <w:tab w:leader="underscore" w:pos="2179" w:val="left"/>
        </w:tabs>
        <w:ind w:firstLine="680" w:left="0"/>
        <w:jc w:val="both"/>
        <w:rPr>
          <w:rFonts w:ascii="Times New Roman" w:hAnsi="Times New Roman"/>
          <w:color w:val="000000"/>
          <w:spacing w:val="-1"/>
          <w:sz w:val="28"/>
        </w:rPr>
      </w:pPr>
      <w:r>
        <w:rPr>
          <w:rFonts w:ascii="Times New Roman" w:hAnsi="Times New Roman"/>
          <w:b w:val="1"/>
          <w:color w:val="000000"/>
          <w:spacing w:val="-1"/>
          <w:sz w:val="28"/>
        </w:rPr>
        <w:t>РЕШИЛ:</w:t>
      </w:r>
    </w:p>
    <w:p w14:paraId="0F000000">
      <w:pPr>
        <w:pStyle w:val="Style_1"/>
        <w:ind w:firstLine="709" w:left="0"/>
        <w:jc w:val="both"/>
        <w:rPr>
          <w:rFonts w:ascii="Times New Roman" w:hAnsi="Times New Roman"/>
          <w:color w:val="000000"/>
          <w:spacing w:val="-1"/>
          <w:sz w:val="28"/>
        </w:rPr>
      </w:pPr>
      <w:r>
        <w:rPr>
          <w:rFonts w:ascii="Times New Roman" w:hAnsi="Times New Roman"/>
          <w:color w:val="000000"/>
          <w:spacing w:val="-1"/>
          <w:sz w:val="28"/>
        </w:rPr>
        <w:t>1.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 xml:space="preserve">Протест </w:t>
      </w:r>
      <w:r>
        <w:rPr>
          <w:rFonts w:ascii="Times New Roman" w:hAnsi="Times New Roman"/>
          <w:color w:val="000000"/>
          <w:spacing w:val="-1"/>
          <w:sz w:val="28"/>
        </w:rPr>
        <w:t>прокурора Новосибирского района Новосибирской области Феофанова А.В.</w:t>
      </w:r>
      <w:r>
        <w:rPr>
          <w:rFonts w:ascii="Times New Roman" w:hAnsi="Times New Roman"/>
          <w:color w:val="000000"/>
          <w:spacing w:val="-1"/>
          <w:sz w:val="28"/>
        </w:rPr>
        <w:t xml:space="preserve"> от 24.01.2024 № 2-30-2024/10</w:t>
      </w:r>
      <w:r>
        <w:rPr>
          <w:rFonts w:ascii="Times New Roman" w:hAnsi="Times New Roman"/>
          <w:color w:val="000000"/>
          <w:spacing w:val="-1"/>
          <w:sz w:val="28"/>
        </w:rPr>
        <w:t xml:space="preserve"> на пункты 1, 3, 4, 5, 6, 7, 8, 9, 10 приложения к решению </w:t>
      </w:r>
      <w:r>
        <w:rPr>
          <w:rFonts w:ascii="Times New Roman" w:hAnsi="Times New Roman"/>
          <w:color w:val="000000"/>
          <w:spacing w:val="-1"/>
          <w:sz w:val="28"/>
        </w:rPr>
        <w:t>Совета депутатов Новосибирского района Новосибирской обла</w:t>
      </w:r>
      <w:r>
        <w:rPr>
          <w:rFonts w:ascii="Times New Roman" w:hAnsi="Times New Roman"/>
          <w:color w:val="000000"/>
          <w:spacing w:val="-1"/>
          <w:sz w:val="28"/>
        </w:rPr>
        <w:t>сти от 21.12.2023 № 7 «Об утверждении перечня индикаторов риска нарушения обязательных требований, применяемых при осуществлении муниципального лесного контроля в границах Новосибирского района Новосибирской области»</w:t>
      </w:r>
      <w:r>
        <w:rPr>
          <w:rFonts w:ascii="Times New Roman" w:hAnsi="Times New Roman"/>
          <w:color w:val="000000"/>
          <w:spacing w:val="-1"/>
          <w:sz w:val="28"/>
        </w:rPr>
        <w:t>, удовлетворить.</w:t>
      </w:r>
    </w:p>
    <w:p w14:paraId="10000000">
      <w:pPr>
        <w:pStyle w:val="Style_1"/>
        <w:ind w:firstLine="709" w:left="0"/>
        <w:jc w:val="both"/>
        <w:rPr>
          <w:rFonts w:ascii="Times New Roman" w:hAnsi="Times New Roman"/>
          <w:color w:val="000000"/>
          <w:spacing w:val="-1"/>
          <w:sz w:val="28"/>
        </w:rPr>
      </w:pPr>
      <w:r>
        <w:rPr>
          <w:rFonts w:ascii="Times New Roman" w:hAnsi="Times New Roman"/>
          <w:color w:val="000000"/>
          <w:spacing w:val="-1"/>
          <w:sz w:val="28"/>
        </w:rPr>
        <w:t>2</w:t>
      </w:r>
      <w:r>
        <w:rPr>
          <w:rFonts w:ascii="Times New Roman" w:hAnsi="Times New Roman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Р</w:t>
      </w:r>
      <w:r>
        <w:rPr>
          <w:rFonts w:ascii="Times New Roman" w:hAnsi="Times New Roman"/>
          <w:color w:val="000000"/>
          <w:spacing w:val="-1"/>
          <w:sz w:val="28"/>
        </w:rPr>
        <w:t>ешени</w:t>
      </w:r>
      <w:r>
        <w:rPr>
          <w:rFonts w:ascii="Times New Roman" w:hAnsi="Times New Roman"/>
          <w:color w:val="000000"/>
          <w:spacing w:val="-1"/>
          <w:sz w:val="28"/>
        </w:rPr>
        <w:t>е вступает в силу</w:t>
      </w:r>
      <w:r>
        <w:rPr>
          <w:rFonts w:ascii="Times New Roman" w:hAnsi="Times New Roman"/>
          <w:color w:val="000000"/>
          <w:spacing w:val="-1"/>
          <w:sz w:val="28"/>
        </w:rPr>
        <w:t xml:space="preserve"> с момента его принятия. </w:t>
      </w:r>
    </w:p>
    <w:p w14:paraId="11000000">
      <w:pPr>
        <w:pStyle w:val="Style_1"/>
        <w:tabs>
          <w:tab w:leader="none" w:pos="701" w:val="left"/>
        </w:tabs>
        <w:spacing w:before="10"/>
        <w:ind/>
        <w:rPr>
          <w:rFonts w:ascii="Times New Roman" w:hAnsi="Times New Roman"/>
          <w:color w:val="000000"/>
          <w:spacing w:val="-1"/>
          <w:sz w:val="28"/>
        </w:rPr>
      </w:pPr>
    </w:p>
    <w:p w14:paraId="12000000">
      <w:pPr>
        <w:pStyle w:val="Style_1"/>
        <w:tabs>
          <w:tab w:leader="none" w:pos="701" w:val="left"/>
        </w:tabs>
        <w:spacing w:before="10"/>
        <w:ind/>
        <w:rPr>
          <w:rFonts w:ascii="Times New Roman" w:hAnsi="Times New Roman"/>
          <w:color w:val="000000"/>
          <w:spacing w:val="-1"/>
          <w:sz w:val="28"/>
        </w:rPr>
      </w:pPr>
    </w:p>
    <w:p w14:paraId="13000000">
      <w:pPr>
        <w:pStyle w:val="Style_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Председатель Совета депутатов                           </w:t>
      </w:r>
      <w:r>
        <w:rPr>
          <w:rFonts w:ascii="Times New Roman" w:hAnsi="Times New Roman"/>
          <w:color w:val="000000"/>
          <w:sz w:val="28"/>
        </w:rPr>
        <w:t xml:space="preserve">                               </w:t>
      </w:r>
      <w:r>
        <w:rPr>
          <w:rFonts w:ascii="Times New Roman" w:hAnsi="Times New Roman"/>
          <w:color w:val="000000"/>
          <w:sz w:val="28"/>
        </w:rPr>
        <w:t xml:space="preserve">      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С.А.Зубков</w:t>
      </w:r>
    </w:p>
    <w:p w14:paraId="14000000">
      <w:pPr>
        <w:pStyle w:val="Style_1"/>
        <w:ind/>
        <w:jc w:val="both"/>
        <w:rPr>
          <w:color w:val="000000"/>
          <w:sz w:val="28"/>
        </w:rPr>
      </w:pPr>
    </w:p>
    <w:sectPr>
      <w:type w:val="nextPage"/>
      <w:pgSz w:h="16848" w:orient="portrait" w:w="11908"/>
      <w:pgMar w:bottom="1134" w:footer="720" w:gutter="0" w:header="720" w:left="1417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"/>
      <w:lvlText w:val="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41"/>
      <w:lvlText w:val="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next w:val="Style_1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4" w:type="paragraph">
    <w:name w:val="Caption"/>
    <w:basedOn w:val="Style_1"/>
    <w:next w:val="Style_1"/>
    <w:link w:val="Style_4_ch"/>
    <w:pPr>
      <w:spacing w:line="276" w:lineRule="auto"/>
      <w:ind/>
    </w:pPr>
    <w:rPr>
      <w:b w:val="1"/>
      <w:color w:themeColor="accent1" w:val="4F81BD"/>
      <w:sz w:val="18"/>
    </w:rPr>
  </w:style>
  <w:style w:styleId="Style_4_ch" w:type="character">
    <w:name w:val="Caption"/>
    <w:basedOn w:val="Style_1_ch"/>
    <w:link w:val="Style_4"/>
    <w:rPr>
      <w:b w:val="1"/>
      <w:color w:themeColor="accent1" w:val="4F81BD"/>
      <w:sz w:val="18"/>
    </w:rPr>
  </w:style>
  <w:style w:styleId="Style_5" w:type="paragraph">
    <w:name w:val="toc 2"/>
    <w:basedOn w:val="Style_1"/>
    <w:next w:val="Style_1"/>
    <w:link w:val="Style_5_ch"/>
    <w:uiPriority w:val="39"/>
    <w:pPr>
      <w:spacing w:after="57"/>
      <w:ind w:firstLine="0" w:left="283" w:right="0"/>
    </w:pPr>
  </w:style>
  <w:style w:styleId="Style_5_ch" w:type="character">
    <w:name w:val="toc 2"/>
    <w:basedOn w:val="Style_1_ch"/>
    <w:link w:val="Style_5"/>
  </w:style>
  <w:style w:styleId="Style_6" w:type="paragraph">
    <w:name w:val="toc 4"/>
    <w:basedOn w:val="Style_1"/>
    <w:next w:val="Style_1"/>
    <w:link w:val="Style_6_ch"/>
    <w:uiPriority w:val="39"/>
    <w:pPr>
      <w:spacing w:after="57"/>
      <w:ind w:firstLine="0" w:left="850" w:right="0"/>
    </w:pPr>
  </w:style>
  <w:style w:styleId="Style_6_ch" w:type="character">
    <w:name w:val="toc 4"/>
    <w:basedOn w:val="Style_1_ch"/>
    <w:link w:val="Style_6"/>
  </w:style>
  <w:style w:styleId="Style_7" w:type="paragraph">
    <w:name w:val="heading 7"/>
    <w:basedOn w:val="Style_1"/>
    <w:next w:val="Style_1"/>
    <w:link w:val="Style_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1_ch"/>
    <w:link w:val="Style_7"/>
    <w:rPr>
      <w:rFonts w:ascii="Arial" w:hAnsi="Arial"/>
      <w:b w:val="1"/>
      <w:i w:val="1"/>
      <w:sz w:val="22"/>
    </w:rPr>
  </w:style>
  <w:style w:styleId="Style_8" w:type="paragraph">
    <w:name w:val="toc 6"/>
    <w:basedOn w:val="Style_1"/>
    <w:next w:val="Style_1"/>
    <w:link w:val="Style_8_ch"/>
    <w:uiPriority w:val="39"/>
    <w:pPr>
      <w:spacing w:after="57"/>
      <w:ind w:firstLine="0" w:left="1417" w:right="0"/>
    </w:pPr>
  </w:style>
  <w:style w:styleId="Style_8_ch" w:type="character">
    <w:name w:val="toc 6"/>
    <w:basedOn w:val="Style_1_ch"/>
    <w:link w:val="Style_8"/>
  </w:style>
  <w:style w:styleId="Style_9" w:type="paragraph">
    <w:name w:val="toc 7"/>
    <w:basedOn w:val="Style_1"/>
    <w:next w:val="Style_1"/>
    <w:link w:val="Style_9_ch"/>
    <w:uiPriority w:val="39"/>
    <w:pPr>
      <w:spacing w:after="57"/>
      <w:ind w:firstLine="0" w:left="1701" w:right="0"/>
    </w:pPr>
  </w:style>
  <w:style w:styleId="Style_9_ch" w:type="character">
    <w:name w:val="toc 7"/>
    <w:basedOn w:val="Style_1_ch"/>
    <w:link w:val="Style_9"/>
  </w:style>
  <w:style w:styleId="Style_10" w:type="paragraph">
    <w:name w:val="footnote reference"/>
    <w:link w:val="Style_10_ch"/>
    <w:rPr>
      <w:vertAlign w:val="superscript"/>
    </w:rPr>
  </w:style>
  <w:style w:styleId="Style_10_ch" w:type="character">
    <w:name w:val="footnote reference"/>
    <w:link w:val="Style_10"/>
    <w:rPr>
      <w:vertAlign w:val="superscript"/>
    </w:rPr>
  </w:style>
  <w:style w:styleId="Style_11" w:type="paragraph">
    <w:name w:val="heading 3"/>
    <w:basedOn w:val="Style_1"/>
    <w:next w:val="Style_1"/>
    <w:link w:val="Style_11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11_ch" w:type="character">
    <w:name w:val="heading 3"/>
    <w:basedOn w:val="Style_1_ch"/>
    <w:link w:val="Style_11"/>
    <w:rPr>
      <w:rFonts w:ascii="Arial" w:hAnsi="Arial"/>
      <w:sz w:val="30"/>
    </w:rPr>
  </w:style>
  <w:style w:styleId="Style_12" w:type="paragraph">
    <w:name w:val="endnote reference"/>
    <w:link w:val="Style_12_ch"/>
    <w:rPr>
      <w:vertAlign w:val="superscript"/>
    </w:rPr>
  </w:style>
  <w:style w:styleId="Style_12_ch" w:type="character">
    <w:name w:val="endnote reference"/>
    <w:link w:val="Style_12"/>
    <w:rPr>
      <w:vertAlign w:val="superscript"/>
    </w:rPr>
  </w:style>
  <w:style w:styleId="Style_13" w:type="paragraph">
    <w:name w:val="Схема документа1"/>
    <w:basedOn w:val="Style_1"/>
    <w:next w:val="Style_13"/>
    <w:link w:val="Style_13_ch"/>
    <w:rPr>
      <w:rFonts w:ascii="Tahoma" w:hAnsi="Tahoma"/>
    </w:rPr>
  </w:style>
  <w:style w:styleId="Style_13_ch" w:type="character">
    <w:name w:val="Схема документа1"/>
    <w:basedOn w:val="Style_1_ch"/>
    <w:link w:val="Style_13"/>
    <w:rPr>
      <w:rFonts w:ascii="Tahoma" w:hAnsi="Tahoma"/>
    </w:rPr>
  </w:style>
  <w:style w:styleId="Style_14" w:type="paragraph">
    <w:name w:val="List Paragraph"/>
    <w:basedOn w:val="Style_1"/>
    <w:link w:val="Style_14_ch"/>
    <w:pPr>
      <w:ind w:firstLine="0" w:left="720"/>
      <w:contextualSpacing w:val="1"/>
    </w:pPr>
  </w:style>
  <w:style w:styleId="Style_14_ch" w:type="character">
    <w:name w:val="List Paragraph"/>
    <w:basedOn w:val="Style_1_ch"/>
    <w:link w:val="Style_14"/>
  </w:style>
  <w:style w:styleId="Style_15" w:type="paragraph">
    <w:name w:val="heading 9"/>
    <w:basedOn w:val="Style_1"/>
    <w:next w:val="Style_1"/>
    <w:link w:val="Style_15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5_ch" w:type="character">
    <w:name w:val="heading 9"/>
    <w:basedOn w:val="Style_1_ch"/>
    <w:link w:val="Style_15"/>
    <w:rPr>
      <w:rFonts w:ascii="Arial" w:hAnsi="Arial"/>
      <w:i w:val="1"/>
      <w:sz w:val="21"/>
    </w:rPr>
  </w:style>
  <w:style w:styleId="Style_16" w:type="paragraph">
    <w:name w:val="Заголовок1"/>
    <w:basedOn w:val="Style_1"/>
    <w:next w:val="Style_17"/>
    <w:link w:val="Style_1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_ch" w:type="character">
    <w:name w:val="Заголовок1"/>
    <w:basedOn w:val="Style_1_ch"/>
    <w:link w:val="Style_16"/>
    <w:rPr>
      <w:rFonts w:ascii="Liberation Sans" w:hAnsi="Liberation Sans"/>
      <w:sz w:val="28"/>
    </w:rPr>
  </w:style>
  <w:style w:styleId="Style_18" w:type="paragraph">
    <w:name w:val="TOC Heading"/>
    <w:link w:val="Style_18_ch"/>
  </w:style>
  <w:style w:styleId="Style_18_ch" w:type="character">
    <w:name w:val="TOC Heading"/>
    <w:link w:val="Style_18"/>
  </w:style>
  <w:style w:styleId="Style_19" w:type="paragraph">
    <w:name w:val="toc 3"/>
    <w:basedOn w:val="Style_1"/>
    <w:next w:val="Style_1"/>
    <w:link w:val="Style_19_ch"/>
    <w:uiPriority w:val="39"/>
    <w:pPr>
      <w:spacing w:after="57"/>
      <w:ind w:firstLine="0" w:left="567" w:right="0"/>
    </w:pPr>
  </w:style>
  <w:style w:styleId="Style_19_ch" w:type="character">
    <w:name w:val="toc 3"/>
    <w:basedOn w:val="Style_1_ch"/>
    <w:link w:val="Style_19"/>
  </w:style>
  <w:style w:styleId="Style_20" w:type="paragraph">
    <w:name w:val="Заголовок"/>
    <w:basedOn w:val="Style_1"/>
    <w:next w:val="Style_17"/>
    <w:link w:val="Style_2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0_ch" w:type="character">
    <w:name w:val="Заголовок"/>
    <w:basedOn w:val="Style_1_ch"/>
    <w:link w:val="Style_20"/>
    <w:rPr>
      <w:rFonts w:ascii="Liberation Sans" w:hAnsi="Liberation Sans"/>
      <w:sz w:val="28"/>
    </w:rPr>
  </w:style>
  <w:style w:styleId="Style_21" w:type="paragraph">
    <w:name w:val="Текст выноски"/>
    <w:basedOn w:val="Style_1"/>
    <w:next w:val="Style_21"/>
    <w:link w:val="Style_21_ch"/>
    <w:rPr>
      <w:rFonts w:ascii="Segoe UI" w:hAnsi="Segoe UI"/>
      <w:sz w:val="18"/>
    </w:rPr>
  </w:style>
  <w:style w:styleId="Style_21_ch" w:type="character">
    <w:name w:val="Текст выноски"/>
    <w:basedOn w:val="Style_1_ch"/>
    <w:link w:val="Style_21"/>
    <w:rPr>
      <w:rFonts w:ascii="Segoe UI" w:hAnsi="Segoe UI"/>
      <w:sz w:val="18"/>
    </w:rPr>
  </w:style>
  <w:style w:styleId="Style_17" w:type="paragraph">
    <w:name w:val="Основной текст"/>
    <w:basedOn w:val="Style_1"/>
    <w:next w:val="Style_17"/>
    <w:link w:val="Style_17_ch"/>
    <w:pPr>
      <w:spacing w:after="140" w:before="0" w:line="288" w:lineRule="auto"/>
      <w:ind/>
    </w:pPr>
  </w:style>
  <w:style w:styleId="Style_17_ch" w:type="character">
    <w:name w:val="Основной текст"/>
    <w:basedOn w:val="Style_1_ch"/>
    <w:link w:val="Style_17"/>
  </w:style>
  <w:style w:styleId="Style_22" w:type="paragraph">
    <w:name w:val="Нижний колонтитул"/>
    <w:basedOn w:val="Style_1"/>
    <w:next w:val="Style_22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Нижний колонтитул"/>
    <w:basedOn w:val="Style_1_ch"/>
    <w:link w:val="Style_22"/>
  </w:style>
  <w:style w:styleId="Style_23" w:type="paragraph">
    <w:name w:val="No Spacing"/>
    <w:link w:val="Style_23_ch"/>
    <w:pPr>
      <w:spacing w:after="0" w:before="0" w:line="240" w:lineRule="auto"/>
      <w:ind/>
    </w:pPr>
  </w:style>
  <w:style w:styleId="Style_23_ch" w:type="character">
    <w:name w:val="No Spacing"/>
    <w:link w:val="Style_23"/>
  </w:style>
  <w:style w:styleId="Style_24" w:type="paragraph">
    <w:name w:val="Заголовок таблицы"/>
    <w:basedOn w:val="Style_25"/>
    <w:next w:val="Style_24"/>
    <w:link w:val="Style_24_ch"/>
    <w:pPr>
      <w:ind/>
      <w:jc w:val="center"/>
    </w:pPr>
    <w:rPr>
      <w:b w:val="1"/>
    </w:rPr>
  </w:style>
  <w:style w:styleId="Style_24_ch" w:type="character">
    <w:name w:val="Заголовок таблицы"/>
    <w:basedOn w:val="Style_25_ch"/>
    <w:link w:val="Style_24"/>
    <w:rPr>
      <w:b w:val="1"/>
    </w:rPr>
  </w:style>
  <w:style w:styleId="Style_26" w:type="paragraph">
    <w:name w:val="Header"/>
    <w:basedOn w:val="Style_1"/>
    <w:link w:val="Style_26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26_ch" w:type="character">
    <w:name w:val="Header"/>
    <w:basedOn w:val="Style_1_ch"/>
    <w:link w:val="Style_26"/>
  </w:style>
  <w:style w:styleId="Style_27" w:type="paragraph">
    <w:name w:val="Верхний колонтитул"/>
    <w:basedOn w:val="Style_1"/>
    <w:next w:val="Style_27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Верхний колонтитул"/>
    <w:basedOn w:val="Style_1_ch"/>
    <w:link w:val="Style_27"/>
  </w:style>
  <w:style w:styleId="Style_28" w:type="paragraph">
    <w:name w:val="heading 5"/>
    <w:basedOn w:val="Style_1"/>
    <w:next w:val="Style_1"/>
    <w:link w:val="Style_28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8_ch" w:type="character">
    <w:name w:val="heading 5"/>
    <w:basedOn w:val="Style_1_ch"/>
    <w:link w:val="Style_28"/>
    <w:rPr>
      <w:rFonts w:ascii="Arial" w:hAnsi="Arial"/>
      <w:b w:val="1"/>
      <w:sz w:val="24"/>
    </w:rPr>
  </w:style>
  <w:style w:styleId="Style_29" w:type="paragraph">
    <w:name w:val="Intense Quote"/>
    <w:basedOn w:val="Style_1"/>
    <w:next w:val="Style_1"/>
    <w:link w:val="Style_29_ch"/>
    <w:pPr>
      <w:ind w:firstLine="0" w:left="720" w:right="720"/>
      <w:contextualSpacing w:val="0"/>
    </w:pPr>
    <w:rPr>
      <w:i w:val="1"/>
    </w:rPr>
  </w:style>
  <w:style w:styleId="Style_29_ch" w:type="character">
    <w:name w:val="Intense Quote"/>
    <w:basedOn w:val="Style_1_ch"/>
    <w:link w:val="Style_29"/>
    <w:rPr>
      <w:i w:val="1"/>
    </w:rPr>
  </w:style>
  <w:style w:styleId="Style_30" w:type="paragraph">
    <w:name w:val="heading 1"/>
    <w:basedOn w:val="Style_1"/>
    <w:next w:val="Style_1"/>
    <w:link w:val="Style_30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30_ch" w:type="character">
    <w:name w:val="heading 1"/>
    <w:basedOn w:val="Style_1_ch"/>
    <w:link w:val="Style_30"/>
    <w:rPr>
      <w:rFonts w:ascii="Arial" w:hAnsi="Arial"/>
      <w:sz w:val="40"/>
    </w:rPr>
  </w:style>
  <w:style w:styleId="Style_25" w:type="paragraph">
    <w:name w:val="Содержимое таблицы"/>
    <w:basedOn w:val="Style_1"/>
    <w:next w:val="Style_25"/>
    <w:link w:val="Style_25_ch"/>
  </w:style>
  <w:style w:styleId="Style_25_ch" w:type="character">
    <w:name w:val="Содержимое таблицы"/>
    <w:basedOn w:val="Style_1_ch"/>
    <w:link w:val="Style_25"/>
  </w:style>
  <w:style w:styleId="Style_31" w:type="paragraph">
    <w:name w:val="Footer"/>
    <w:basedOn w:val="Style_1"/>
    <w:link w:val="Style_31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31_ch" w:type="character">
    <w:name w:val="Footer"/>
    <w:basedOn w:val="Style_1_ch"/>
    <w:link w:val="Style_31"/>
  </w:style>
  <w:style w:styleId="Style_32" w:type="paragraph">
    <w:name w:val="Hyperlink"/>
    <w:link w:val="Style_32_ch"/>
    <w:rPr>
      <w:color w:themeColor="hyperlink" w:val="0000FF"/>
      <w:u w:val="single"/>
    </w:rPr>
  </w:style>
  <w:style w:styleId="Style_32_ch" w:type="character">
    <w:name w:val="Hyperlink"/>
    <w:link w:val="Style_32"/>
    <w:rPr>
      <w:color w:themeColor="hyperlink" w:val="0000FF"/>
      <w:u w:val="single"/>
    </w:rPr>
  </w:style>
  <w:style w:styleId="Style_33" w:type="paragraph">
    <w:name w:val="Footnote"/>
    <w:basedOn w:val="Style_1"/>
    <w:link w:val="Style_33_ch"/>
    <w:pPr>
      <w:spacing w:after="40" w:line="240" w:lineRule="auto"/>
      <w:ind/>
    </w:pPr>
    <w:rPr>
      <w:sz w:val="18"/>
    </w:rPr>
  </w:style>
  <w:style w:styleId="Style_33_ch" w:type="character">
    <w:name w:val="Footnote"/>
    <w:basedOn w:val="Style_1_ch"/>
    <w:link w:val="Style_33"/>
    <w:rPr>
      <w:sz w:val="18"/>
    </w:rPr>
  </w:style>
  <w:style w:styleId="Style_34" w:type="paragraph">
    <w:name w:val="heading 8"/>
    <w:basedOn w:val="Style_1"/>
    <w:next w:val="Style_1"/>
    <w:link w:val="Style_34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4_ch" w:type="character">
    <w:name w:val="heading 8"/>
    <w:basedOn w:val="Style_1_ch"/>
    <w:link w:val="Style_34"/>
    <w:rPr>
      <w:rFonts w:ascii="Arial" w:hAnsi="Arial"/>
      <w:i w:val="1"/>
      <w:sz w:val="22"/>
    </w:rPr>
  </w:style>
  <w:style w:styleId="Style_35" w:type="paragraph">
    <w:name w:val="toc 1"/>
    <w:basedOn w:val="Style_1"/>
    <w:next w:val="Style_1"/>
    <w:link w:val="Style_35_ch"/>
    <w:uiPriority w:val="39"/>
    <w:pPr>
      <w:spacing w:after="57"/>
      <w:ind w:firstLine="0" w:left="0" w:right="0"/>
    </w:pPr>
  </w:style>
  <w:style w:styleId="Style_35_ch" w:type="character">
    <w:name w:val="toc 1"/>
    <w:basedOn w:val="Style_1_ch"/>
    <w:link w:val="Style_35"/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endnote text"/>
    <w:basedOn w:val="Style_1"/>
    <w:link w:val="Style_37_ch"/>
    <w:pPr>
      <w:spacing w:after="0" w:line="240" w:lineRule="auto"/>
      <w:ind/>
    </w:pPr>
    <w:rPr>
      <w:sz w:val="20"/>
    </w:rPr>
  </w:style>
  <w:style w:styleId="Style_37_ch" w:type="character">
    <w:name w:val="endnote text"/>
    <w:basedOn w:val="Style_1_ch"/>
    <w:link w:val="Style_37"/>
    <w:rPr>
      <w:sz w:val="20"/>
    </w:rPr>
  </w:style>
  <w:style w:styleId="Style_38" w:type="paragraph">
    <w:name w:val="toc 9"/>
    <w:basedOn w:val="Style_1"/>
    <w:next w:val="Style_1"/>
    <w:link w:val="Style_38_ch"/>
    <w:uiPriority w:val="39"/>
    <w:pPr>
      <w:spacing w:after="57"/>
      <w:ind w:firstLine="0" w:left="2268" w:right="0"/>
    </w:pPr>
  </w:style>
  <w:style w:styleId="Style_38_ch" w:type="character">
    <w:name w:val="toc 9"/>
    <w:basedOn w:val="Style_1_ch"/>
    <w:link w:val="Style_38"/>
  </w:style>
  <w:style w:styleId="Style_39" w:type="paragraph">
    <w:name w:val="toc 8"/>
    <w:basedOn w:val="Style_1"/>
    <w:next w:val="Style_1"/>
    <w:link w:val="Style_39_ch"/>
    <w:uiPriority w:val="39"/>
    <w:pPr>
      <w:spacing w:after="57"/>
      <w:ind w:firstLine="0" w:left="1984" w:right="0"/>
    </w:pPr>
  </w:style>
  <w:style w:styleId="Style_39_ch" w:type="character">
    <w:name w:val="toc 8"/>
    <w:basedOn w:val="Style_1_ch"/>
    <w:link w:val="Style_39"/>
  </w:style>
  <w:style w:styleId="Style_40" w:type="paragraph">
    <w:name w:val="Указатель2"/>
    <w:basedOn w:val="Style_1"/>
    <w:next w:val="Style_40"/>
    <w:link w:val="Style_40_ch"/>
  </w:style>
  <w:style w:styleId="Style_40_ch" w:type="character">
    <w:name w:val="Указатель2"/>
    <w:basedOn w:val="Style_1_ch"/>
    <w:link w:val="Style_40"/>
  </w:style>
  <w:style w:styleId="Style_41" w:type="paragraph">
    <w:name w:val="Заголовок 2"/>
    <w:basedOn w:val="Style_16"/>
    <w:next w:val="Style_17"/>
    <w:link w:val="Style_41_ch"/>
    <w:pPr>
      <w:numPr>
        <w:ilvl w:val="1"/>
        <w:numId w:val="1"/>
      </w:numPr>
      <w:spacing w:after="120" w:before="200"/>
      <w:ind/>
      <w:outlineLvl w:val="1"/>
    </w:pPr>
    <w:rPr>
      <w:b w:val="1"/>
      <w:sz w:val="32"/>
    </w:rPr>
  </w:style>
  <w:style w:styleId="Style_41_ch" w:type="character">
    <w:name w:val="Заголовок 2"/>
    <w:basedOn w:val="Style_16_ch"/>
    <w:link w:val="Style_41"/>
    <w:rPr>
      <w:b w:val="1"/>
      <w:sz w:val="32"/>
    </w:rPr>
  </w:style>
  <w:style w:styleId="Style_42" w:type="paragraph">
    <w:name w:val="Название объекта1"/>
    <w:basedOn w:val="Style_1"/>
    <w:next w:val="Style_42"/>
    <w:link w:val="Style_42_ch"/>
    <w:pPr>
      <w:spacing w:after="120" w:before="120"/>
      <w:ind/>
    </w:pPr>
    <w:rPr>
      <w:i w:val="1"/>
      <w:sz w:val="24"/>
    </w:rPr>
  </w:style>
  <w:style w:styleId="Style_42_ch" w:type="character">
    <w:name w:val="Название объекта1"/>
    <w:basedOn w:val="Style_1_ch"/>
    <w:link w:val="Style_42"/>
    <w:rPr>
      <w:i w:val="1"/>
      <w:sz w:val="24"/>
    </w:rPr>
  </w:style>
  <w:style w:styleId="Style_43" w:type="paragraph">
    <w:name w:val="table of figures"/>
    <w:basedOn w:val="Style_1"/>
    <w:next w:val="Style_1"/>
    <w:link w:val="Style_43_ch"/>
    <w:pPr>
      <w:spacing w:after="0"/>
      <w:ind/>
    </w:pPr>
  </w:style>
  <w:style w:styleId="Style_43_ch" w:type="character">
    <w:name w:val="table of figures"/>
    <w:basedOn w:val="Style_1_ch"/>
    <w:link w:val="Style_43"/>
  </w:style>
  <w:style w:styleId="Style_44" w:type="paragraph">
    <w:name w:val="Название объекта"/>
    <w:basedOn w:val="Style_1"/>
    <w:next w:val="Style_44"/>
    <w:link w:val="Style_44_ch"/>
    <w:pPr>
      <w:spacing w:after="120" w:before="120"/>
      <w:ind/>
    </w:pPr>
    <w:rPr>
      <w:i w:val="1"/>
      <w:sz w:val="24"/>
    </w:rPr>
  </w:style>
  <w:style w:styleId="Style_44_ch" w:type="character">
    <w:name w:val="Название объекта"/>
    <w:basedOn w:val="Style_1_ch"/>
    <w:link w:val="Style_44"/>
    <w:rPr>
      <w:i w:val="1"/>
      <w:sz w:val="24"/>
    </w:rPr>
  </w:style>
  <w:style w:styleId="Style_45" w:type="paragraph">
    <w:name w:val="Список"/>
    <w:basedOn w:val="Style_17"/>
    <w:next w:val="Style_45"/>
    <w:link w:val="Style_45_ch"/>
  </w:style>
  <w:style w:styleId="Style_45_ch" w:type="character">
    <w:name w:val="Список"/>
    <w:basedOn w:val="Style_17_ch"/>
    <w:link w:val="Style_45"/>
  </w:style>
  <w:style w:styleId="Style_46" w:type="paragraph">
    <w:name w:val="toc 5"/>
    <w:basedOn w:val="Style_1"/>
    <w:next w:val="Style_1"/>
    <w:link w:val="Style_46_ch"/>
    <w:uiPriority w:val="39"/>
    <w:pPr>
      <w:spacing w:after="57"/>
      <w:ind w:firstLine="0" w:left="1134" w:right="0"/>
    </w:pPr>
  </w:style>
  <w:style w:styleId="Style_46_ch" w:type="character">
    <w:name w:val="toc 5"/>
    <w:basedOn w:val="Style_1_ch"/>
    <w:link w:val="Style_46"/>
  </w:style>
  <w:style w:styleId="Style_47" w:type="paragraph">
    <w:name w:val="Subtitle"/>
    <w:basedOn w:val="Style_1"/>
    <w:next w:val="Style_1"/>
    <w:link w:val="Style_47_ch"/>
    <w:uiPriority w:val="11"/>
    <w:qFormat/>
    <w:pPr>
      <w:spacing w:after="200" w:before="200"/>
      <w:ind/>
    </w:pPr>
    <w:rPr>
      <w:sz w:val="24"/>
    </w:rPr>
  </w:style>
  <w:style w:styleId="Style_47_ch" w:type="character">
    <w:name w:val="Subtitle"/>
    <w:basedOn w:val="Style_1_ch"/>
    <w:link w:val="Style_47"/>
    <w:rPr>
      <w:sz w:val="24"/>
    </w:rPr>
  </w:style>
  <w:style w:styleId="Style_48" w:type="paragraph">
    <w:name w:val="Title"/>
    <w:basedOn w:val="Style_1"/>
    <w:next w:val="Style_1"/>
    <w:link w:val="Style_48_ch"/>
    <w:uiPriority w:val="10"/>
    <w:qFormat/>
    <w:pPr>
      <w:spacing w:after="200" w:before="300"/>
      <w:ind/>
      <w:contextualSpacing w:val="1"/>
    </w:pPr>
    <w:rPr>
      <w:sz w:val="48"/>
    </w:rPr>
  </w:style>
  <w:style w:styleId="Style_48_ch" w:type="character">
    <w:name w:val="Title"/>
    <w:basedOn w:val="Style_1_ch"/>
    <w:link w:val="Style_48"/>
    <w:rPr>
      <w:sz w:val="48"/>
    </w:rPr>
  </w:style>
  <w:style w:styleId="Style_2" w:type="paragraph">
    <w:name w:val="Заголовок 1"/>
    <w:basedOn w:val="Style_1"/>
    <w:next w:val="Style_1"/>
    <w:link w:val="Style_2_ch"/>
    <w:pPr>
      <w:keepNext w:val="1"/>
      <w:numPr>
        <w:ilvl w:val="0"/>
        <w:numId w:val="1"/>
      </w:numPr>
      <w:ind/>
      <w:jc w:val="center"/>
      <w:outlineLvl w:val="0"/>
    </w:pPr>
    <w:rPr>
      <w:b w:val="1"/>
      <w:sz w:val="36"/>
    </w:rPr>
  </w:style>
  <w:style w:styleId="Style_2_ch" w:type="character">
    <w:name w:val="Заголовок 1"/>
    <w:basedOn w:val="Style_1_ch"/>
    <w:link w:val="Style_2"/>
    <w:rPr>
      <w:b w:val="1"/>
      <w:sz w:val="36"/>
    </w:rPr>
  </w:style>
  <w:style w:styleId="Style_49" w:type="paragraph">
    <w:name w:val="Quote"/>
    <w:basedOn w:val="Style_1"/>
    <w:next w:val="Style_1"/>
    <w:link w:val="Style_49_ch"/>
    <w:pPr>
      <w:ind w:firstLine="0" w:left="720" w:right="720"/>
    </w:pPr>
    <w:rPr>
      <w:i w:val="1"/>
    </w:rPr>
  </w:style>
  <w:style w:styleId="Style_49_ch" w:type="character">
    <w:name w:val="Quote"/>
    <w:basedOn w:val="Style_1_ch"/>
    <w:link w:val="Style_49"/>
    <w:rPr>
      <w:i w:val="1"/>
    </w:rPr>
  </w:style>
  <w:style w:styleId="Style_50" w:type="paragraph">
    <w:name w:val="heading 4"/>
    <w:basedOn w:val="Style_1"/>
    <w:next w:val="Style_1"/>
    <w:link w:val="Style_50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50_ch" w:type="character">
    <w:name w:val="heading 4"/>
    <w:basedOn w:val="Style_1_ch"/>
    <w:link w:val="Style_50"/>
    <w:rPr>
      <w:rFonts w:ascii="Arial" w:hAnsi="Arial"/>
      <w:b w:val="1"/>
      <w:sz w:val="26"/>
    </w:rPr>
  </w:style>
  <w:style w:styleId="Style_51" w:type="paragraph">
    <w:name w:val="Default Paragraph Font"/>
    <w:link w:val="Style_51_ch"/>
  </w:style>
  <w:style w:styleId="Style_51_ch" w:type="character">
    <w:name w:val="Default Paragraph Font"/>
    <w:link w:val="Style_51"/>
  </w:style>
  <w:style w:styleId="Style_52" w:type="paragraph">
    <w:name w:val="heading 2"/>
    <w:basedOn w:val="Style_1"/>
    <w:next w:val="Style_1"/>
    <w:link w:val="Style_52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52_ch" w:type="character">
    <w:name w:val="heading 2"/>
    <w:basedOn w:val="Style_1_ch"/>
    <w:link w:val="Style_52"/>
    <w:rPr>
      <w:rFonts w:ascii="Arial" w:hAnsi="Arial"/>
      <w:sz w:val="34"/>
    </w:rPr>
  </w:style>
  <w:style w:styleId="Style_53" w:type="paragraph">
    <w:name w:val="heading 6"/>
    <w:basedOn w:val="Style_1"/>
    <w:next w:val="Style_1"/>
    <w:link w:val="Style_53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53_ch" w:type="character">
    <w:name w:val="heading 6"/>
    <w:basedOn w:val="Style_1_ch"/>
    <w:link w:val="Style_53"/>
    <w:rPr>
      <w:rFonts w:ascii="Arial" w:hAnsi="Arial"/>
      <w:b w:val="1"/>
      <w:sz w:val="22"/>
    </w:rPr>
  </w:style>
  <w:style w:styleId="Style_54" w:type="paragraph">
    <w:name w:val="Указатель1"/>
    <w:basedOn w:val="Style_1"/>
    <w:next w:val="Style_54"/>
    <w:link w:val="Style_54_ch"/>
  </w:style>
  <w:style w:styleId="Style_54_ch" w:type="character">
    <w:name w:val="Указатель1"/>
    <w:basedOn w:val="Style_1_ch"/>
    <w:link w:val="Style_54"/>
  </w:style>
  <w:style w:styleId="Style_55" w:type="table">
    <w:name w:val="Grid Table 3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56" w:type="table">
    <w:name w:val="List Table 7 Colorful - Accent 1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57" w:type="table">
    <w:name w:val="Grid Table 7 Colorful - Accent 6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58" w:type="table">
    <w:name w:val="Grid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9" w:type="table">
    <w:name w:val="List Table 1 Light"/>
    <w:pPr>
      <w:spacing w:after="0" w:line="240" w:lineRule="auto"/>
      <w:ind/>
    </w:pPr>
    <w:tblPr>
      <w:tblInd w:type="dxa" w:w="0"/>
    </w:tblPr>
  </w:style>
  <w:style w:styleId="Style_60" w:type="table">
    <w:name w:val="Bordered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61" w:type="table">
    <w:name w:val="List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62" w:type="table">
    <w:name w:val="List Table 2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63" w:type="table">
    <w:name w:val="Grid Table 5 Dark- Accent 1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4" w:type="table">
    <w:name w:val="Grid Table 5 Dark- Accent 4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5" w:type="table">
    <w:name w:val="Grid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66" w:type="table">
    <w:name w:val="Bordered &amp; Lined - Accent 6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67" w:type="table">
    <w:name w:val="Lined - Accent 1"/>
    <w:pPr>
      <w:spacing w:after="0" w:line="240" w:lineRule="auto"/>
      <w:ind/>
    </w:pPr>
    <w:rPr>
      <w:color w:val="404040"/>
    </w:rPr>
    <w:tblPr>
      <w:tblInd w:type="dxa" w:w="0"/>
    </w:tblPr>
  </w:style>
  <w:style w:styleId="Style_68" w:type="table">
    <w:name w:val="List Table 6 Colorful - Accent 1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69" w:type="table">
    <w:name w:val="Grid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70" w:type="table">
    <w:name w:val="Grid Table 7 Colorful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1" w:type="table">
    <w:name w:val="List Table 6 Colorful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72" w:type="table">
    <w:name w:val="List Table 5 Dark - Accent 4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73" w:type="table">
    <w:name w:val="List Table 3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74" w:type="table">
    <w:name w:val="List Table 1 Light - Accent 6"/>
    <w:pPr>
      <w:spacing w:after="0" w:line="240" w:lineRule="auto"/>
      <w:ind/>
    </w:pPr>
    <w:tblPr>
      <w:tblInd w:type="dxa" w:w="0"/>
    </w:tblPr>
  </w:style>
  <w:style w:styleId="Style_75" w:type="table">
    <w:name w:val="Plain Table 4"/>
    <w:pPr>
      <w:spacing w:after="0" w:line="240" w:lineRule="auto"/>
      <w:ind/>
    </w:pPr>
    <w:tblPr>
      <w:tblInd w:type="dxa" w:w="0"/>
    </w:tblPr>
  </w:style>
  <w:style w:styleId="Style_76" w:type="table">
    <w:name w:val="Lined - Accent 4"/>
    <w:pPr>
      <w:spacing w:after="0" w:line="240" w:lineRule="auto"/>
      <w:ind/>
    </w:pPr>
    <w:rPr>
      <w:color w:val="404040"/>
    </w:rPr>
    <w:tblPr>
      <w:tblInd w:type="dxa" w:w="0"/>
    </w:tblPr>
  </w:style>
  <w:style w:styleId="Style_77" w:type="table">
    <w:name w:val="List Table 3 - Accent 5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78" w:type="table">
    <w:name w:val="List Table 1 Light - Accent 3"/>
    <w:pPr>
      <w:spacing w:after="0" w:line="240" w:lineRule="auto"/>
      <w:ind/>
    </w:pPr>
    <w:tblPr>
      <w:tblInd w:type="dxa" w:w="0"/>
    </w:tblPr>
  </w:style>
  <w:style w:styleId="Style_79" w:type="table">
    <w:name w:val="List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80" w:type="table">
    <w:name w:val="Grid Table 1 Light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1" w:type="table">
    <w:name w:val="List Table 3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82" w:type="table">
    <w:name w:val="Bordered &amp; Lined - Accent 4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83" w:type="table">
    <w:name w:val="Grid Table 2 - Accent 1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84" w:type="table">
    <w:name w:val="Grid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5" w:type="table">
    <w:name w:val="List Table 3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86" w:type="table">
    <w:name w:val="List Table 5 Dark - Accent 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87" w:type="table">
    <w:name w:val="Grid Table 6 Colorful - Accent 3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8" w:type="table">
    <w:name w:val="Обычная таблица"/>
  </w:style>
  <w:style w:styleId="Style_89" w:type="table">
    <w:name w:val="Grid Table 3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90" w:type="table">
    <w:name w:val="Grid Table 3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1" w:type="table">
    <w:name w:val="Grid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92" w:type="table">
    <w:name w:val="Table Grid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3" w:type="table">
    <w:name w:val="List Table 6 Colorful - Accent 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94" w:type="table">
    <w:name w:val="Plain Table 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5" w:type="table">
    <w:name w:val="Bordered &amp; Lined - Accent 1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default="1" w:styleId="Style_3" w:type="table">
    <w:name w:val="Normal Table"/>
  </w:style>
  <w:style w:styleId="Style_96" w:type="table">
    <w:name w:val="Bordered &amp; Lined - Accent 3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97" w:type="table">
    <w:name w:val="Grid Table 7 Colorful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98" w:type="table">
    <w:name w:val="Grid Table 6 Colorful - Accent 1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99" w:type="table">
    <w:name w:val="Lined - Accent 3"/>
    <w:pPr>
      <w:spacing w:after="0" w:line="240" w:lineRule="auto"/>
      <w:ind/>
    </w:pPr>
    <w:rPr>
      <w:color w:val="404040"/>
    </w:rPr>
    <w:tblPr>
      <w:tblInd w:type="dxa" w:w="0"/>
    </w:tblPr>
  </w:style>
  <w:style w:styleId="Style_100" w:type="table">
    <w:name w:val="Grid Table 1 Light - Accent 4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1" w:type="table">
    <w:name w:val="Grid Table 3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2" w:type="table">
    <w:name w:val="Grid Table 1 Light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03" w:type="table">
    <w:name w:val="List Table 5 Dark - Accent 6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04" w:type="table">
    <w:name w:val="Table Grid Light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Grid Table 6 Colorful - Accent 6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06" w:type="table">
    <w:name w:val="List Table 6 Colorful - Accent 6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107" w:type="table">
    <w:name w:val="Grid Table 3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8" w:type="table">
    <w:name w:val="List Table 5 Dark - Accent 3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09" w:type="table">
    <w:name w:val="List Table 7 Colorful - Accent 6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10" w:type="table">
    <w:name w:val="List Table 1 Light - Accent 5"/>
    <w:pPr>
      <w:spacing w:after="0" w:line="240" w:lineRule="auto"/>
      <w:ind/>
    </w:pPr>
    <w:tblPr>
      <w:tblInd w:type="dxa" w:w="0"/>
    </w:tblPr>
  </w:style>
  <w:style w:styleId="Style_111" w:type="table">
    <w:name w:val="List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12" w:type="table">
    <w:name w:val="List Table 5 Dark - Accent 5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13" w:type="table">
    <w:name w:val="List Table 6 Colorful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14" w:type="table">
    <w:name w:val="List Table 7 Colorful - Accent 5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15" w:type="table">
    <w:name w:val="List Table 6 Colorful - Accent 4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16" w:type="table">
    <w:name w:val="Grid Table 5 Dark - Accent 6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7" w:type="table">
    <w:name w:val="Grid Table 5 Dark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8" w:type="table">
    <w:name w:val="Grid Table 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19" w:type="table">
    <w:name w:val="List Table 4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20" w:type="table">
    <w:name w:val="Grid Table 1 Light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1" w:type="table">
    <w:name w:val="Grid Table 1 Light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22" w:type="table">
    <w:name w:val="List Table 1 Light - Accent 2"/>
    <w:pPr>
      <w:spacing w:after="0" w:line="240" w:lineRule="auto"/>
      <w:ind/>
    </w:pPr>
    <w:tblPr>
      <w:tblInd w:type="dxa" w:w="0"/>
    </w:tblPr>
  </w:style>
  <w:style w:styleId="Style_123" w:type="table">
    <w:name w:val="Bordered &amp; Lined - Accent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24" w:type="table">
    <w:name w:val="Grid Table 7 Colorful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5" w:type="table">
    <w:name w:val="Grid Table 2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26" w:type="table">
    <w:name w:val="List Table 3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27" w:type="table">
    <w:name w:val="Grid Table 6 Colorful - Accent 5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28" w:type="table">
    <w:name w:val="Lined - Accent 5"/>
    <w:pPr>
      <w:spacing w:after="0" w:line="240" w:lineRule="auto"/>
      <w:ind/>
    </w:pPr>
    <w:rPr>
      <w:color w:val="404040"/>
    </w:rPr>
    <w:tblPr>
      <w:tblInd w:type="dxa" w:w="0"/>
    </w:tblPr>
  </w:style>
  <w:style w:styleId="Style_129" w:type="table">
    <w:name w:val="List Table 1 Light - Accent 1"/>
    <w:pPr>
      <w:spacing w:after="0" w:line="240" w:lineRule="auto"/>
      <w:ind/>
    </w:pPr>
    <w:tblPr>
      <w:tblInd w:type="dxa" w:w="0"/>
    </w:tblPr>
  </w:style>
  <w:style w:styleId="Style_130" w:type="table">
    <w:name w:val="Plain Table 5"/>
    <w:pPr>
      <w:spacing w:after="0" w:line="240" w:lineRule="auto"/>
      <w:ind/>
    </w:pPr>
    <w:tblPr>
      <w:tblInd w:type="dxa" w:w="0"/>
    </w:tblPr>
  </w:style>
  <w:style w:styleId="Style_131" w:type="table">
    <w:name w:val="Grid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32" w:type="table">
    <w:name w:val="Bordered &amp; Lined - Accent 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33" w:type="table">
    <w:name w:val="Grid Table 5 Dark - Accent 3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4" w:type="table">
    <w:name w:val="Grid Table 7 Colorful - Accent 3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5" w:type="table">
    <w:name w:val="Plain Table 1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Grid Table 5 Dark - Accent 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7" w:type="table">
    <w:name w:val="List Table 2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38" w:type="table">
    <w:name w:val="Grid Table 1 Light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9" w:type="table">
    <w:name w:val="Lined - Accent 6"/>
    <w:pPr>
      <w:spacing w:after="0" w:line="240" w:lineRule="auto"/>
      <w:ind/>
    </w:pPr>
    <w:rPr>
      <w:color w:val="404040"/>
    </w:rPr>
    <w:tblPr>
      <w:tblInd w:type="dxa" w:w="0"/>
    </w:tblPr>
  </w:style>
  <w:style w:styleId="Style_140" w:type="table">
    <w:name w:val="List Table 4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41" w:type="table">
    <w:name w:val="Grid Table 2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2" w:type="table">
    <w:name w:val="Bordered &amp; Lined - Accent 5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43" w:type="table">
    <w:name w:val="Bordered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44" w:type="table">
    <w:name w:val="Grid Table 3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5" w:type="table">
    <w:name w:val="List Table 6 Colorful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46" w:type="table">
    <w:name w:val="Grid Table 3 - Accent 4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7" w:type="table">
    <w:name w:val="List Table 2 - Accent 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48" w:type="table">
    <w:name w:val="List Table 5 Dark - Accent 1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49" w:type="table">
    <w:name w:val="Bordered - Accent 3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0" w:type="table">
    <w:name w:val="Bordered - Accent 5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51" w:type="table">
    <w:name w:val="List Table 3 - Accent 3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52" w:type="table">
    <w:name w:val="Lined - Accent"/>
    <w:pPr>
      <w:spacing w:after="0" w:line="240" w:lineRule="auto"/>
      <w:ind/>
    </w:pPr>
    <w:rPr>
      <w:color w:val="404040"/>
    </w:rPr>
    <w:tblPr>
      <w:tblInd w:type="dxa" w:w="0"/>
    </w:tblPr>
  </w:style>
  <w:style w:styleId="Style_153" w:type="table">
    <w:name w:val="List Table 7 Colorful - Accent 3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54" w:type="table">
    <w:name w:val="Bordered - Accent 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55" w:type="table">
    <w:name w:val="List Table 4 - Accent 6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56" w:type="table">
    <w:name w:val="Grid Table 2 - Accent 5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7" w:type="table">
    <w:name w:val="Grid Table 2 - Accent 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8" w:type="table">
    <w:name w:val="List Table 2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59" w:type="table">
    <w:name w:val="Grid Table 4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60" w:type="table">
    <w:name w:val="Bordered - Accent 1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61" w:type="table">
    <w:name w:val="Bordered - Accent 6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62" w:type="table">
    <w:name w:val="List Table 4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63" w:type="table">
    <w:name w:val="Plain Table 3"/>
    <w:pPr>
      <w:spacing w:after="0" w:line="240" w:lineRule="auto"/>
      <w:ind/>
    </w:pPr>
    <w:tblPr>
      <w:tblInd w:type="dxa" w:w="0"/>
    </w:tblPr>
  </w:style>
  <w:style w:styleId="Style_164" w:type="table">
    <w:name w:val="List Table 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65" w:type="table">
    <w:name w:val="List Table 3 - Accent 1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66" w:type="table">
    <w:name w:val="Lined - Accent 2"/>
    <w:pPr>
      <w:spacing w:after="0" w:line="240" w:lineRule="auto"/>
      <w:ind/>
    </w:pPr>
    <w:rPr>
      <w:color w:val="404040"/>
    </w:rPr>
    <w:tblPr>
      <w:tblInd w:type="dxa" w:w="0"/>
    </w:tblPr>
  </w:style>
  <w:style w:styleId="Style_167" w:type="table">
    <w:name w:val="List Table 1 Light - Accent 4"/>
    <w:pPr>
      <w:spacing w:after="0" w:line="240" w:lineRule="auto"/>
      <w:ind/>
    </w:pPr>
    <w:tblPr>
      <w:tblInd w:type="dxa" w:w="0"/>
    </w:tblPr>
  </w:style>
  <w:style w:styleId="Style_168" w:type="table">
    <w:name w:val="List Table 2 - Accent 1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9" w:type="table">
    <w:name w:val="Grid Table 4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70" w:type="table">
    <w:name w:val="Grid Table 7 Colorful - Accent 1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1" w:type="table">
    <w:name w:val="Grid Table 7 Colorful - Accent 5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2" w:type="table">
    <w:name w:val="Grid Table 4 - Accent 4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73" w:type="table">
    <w:name w:val="Grid Table 4 - Accent 5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4" w:type="table">
    <w:name w:val="List Table 5 Dark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5" w:type="table">
    <w:name w:val="List Table 7 Colorful - Accent 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76" w:type="table">
    <w:name w:val="Grid Table 5 Dark - Accent 5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7" w:type="table">
    <w:name w:val="List Table 7 Colorful - Accent 4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78" w:type="table">
    <w:name w:val="Grid Table 2 - Accent 6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79" w:type="table">
    <w:name w:val="List Table 7 Colorful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80" w:type="table">
    <w:name w:val="Grid Table 1 Light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81" w:type="table">
    <w:name w:val="List Table 2 - Accent 3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2024-02-19T02:30:04Z</dcterms:modified>
</cp:coreProperties>
</file>