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</w:rPr>
        <w:t>ПРИЛОЖЕНИЕ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8"/>
        </w:rPr>
        <w:t>к решению Совета депутатов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Новосибирского района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Новосибирской области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 21.12.202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г. № 3</w:t>
      </w:r>
    </w:p>
    <w:p w14:paraId="08000000">
      <w:pPr>
        <w:spacing w:after="0" w:line="240" w:lineRule="auto"/>
        <w:ind/>
        <w:jc w:val="right"/>
        <w:rPr>
          <w:rFonts w:ascii="Times New Roman" w:hAnsi="Times New Roman"/>
          <w:b w:val="1"/>
          <w:sz w:val="28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ПОРЯДОК 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предоставления иных межбюджетных трансфертов 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из бюджета Новосибирского района Новосибирской области </w:t>
      </w:r>
    </w:p>
    <w:p w14:paraId="0C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бюджетам поселений Новосибирского района Новосибирской </w:t>
      </w:r>
    </w:p>
    <w:p w14:paraId="0D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области </w:t>
      </w:r>
      <w:r>
        <w:rPr>
          <w:rFonts w:ascii="Times New Roman" w:hAnsi="Times New Roman"/>
          <w:b w:val="1"/>
          <w:sz w:val="28"/>
        </w:rPr>
        <w:t>в</w:t>
      </w:r>
      <w:r>
        <w:rPr>
          <w:rFonts w:ascii="Times New Roman" w:hAnsi="Times New Roman"/>
          <w:b w:val="1"/>
          <w:sz w:val="28"/>
        </w:rPr>
        <w:t xml:space="preserve"> рамках муниципальной программы Новосибирского района Новосибирской области «Развитие молодежной политики в Новосибирском районе Новосибирской области», утвержденной постановлением администрации Новосибирского района Новосибирской области</w:t>
      </w:r>
      <w:r>
        <w:rPr>
          <w:rFonts w:ascii="Times New Roman" w:hAnsi="Times New Roman"/>
          <w:b w:val="1"/>
          <w:sz w:val="28"/>
        </w:rPr>
        <w:t xml:space="preserve">                              от 29.12.2021 № 2409-па</w:t>
      </w:r>
    </w:p>
    <w:p w14:paraId="0E000000">
      <w:pPr>
        <w:spacing w:after="0" w:line="240" w:lineRule="auto"/>
        <w:ind w:firstLine="0" w:left="0"/>
        <w:jc w:val="left"/>
        <w:rPr>
          <w:rFonts w:ascii="Times New Roman" w:hAnsi="Times New Roman"/>
          <w:b w:val="1"/>
          <w:sz w:val="28"/>
        </w:rPr>
      </w:pPr>
    </w:p>
    <w:p w14:paraId="0F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 Общие положения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</w:t>
      </w:r>
      <w:r>
        <w:rPr>
          <w:rFonts w:ascii="Times New Roman" w:hAnsi="Times New Roman"/>
          <w:sz w:val="28"/>
        </w:rPr>
        <w:t xml:space="preserve">ок предоставления иных межбюджетных трансфертов из бюджета Новосибирского района Новосибирской области бюджетам поселений Новосибирского района Новосибирской области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рамках </w:t>
      </w:r>
      <w:r>
        <w:rPr>
          <w:rFonts w:ascii="Times New Roman" w:hAnsi="Times New Roman"/>
          <w:sz w:val="28"/>
        </w:rPr>
        <w:t xml:space="preserve">муниципальной программы </w:t>
      </w:r>
      <w:r>
        <w:rPr>
          <w:rFonts w:ascii="Times New Roman" w:hAnsi="Times New Roman"/>
          <w:sz w:val="28"/>
        </w:rPr>
        <w:t>Новосибирского района Новосибирской области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 xml:space="preserve">Развитие молодежной политики в Новосибирском районе </w:t>
      </w:r>
      <w:r>
        <w:rPr>
          <w:rFonts w:ascii="Times New Roman" w:hAnsi="Times New Roman"/>
          <w:sz w:val="28"/>
        </w:rPr>
        <w:t>Новосибирской области</w:t>
      </w:r>
      <w:r>
        <w:rPr>
          <w:rFonts w:ascii="Times New Roman" w:hAnsi="Times New Roman"/>
          <w:sz w:val="28"/>
        </w:rPr>
        <w:t>», утвержденной постановлением администрации Новосибирского района Новосибирской области от 29.12.2021 № 2409-п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(далее - Порядок) разработан</w:t>
      </w:r>
      <w:r>
        <w:rPr>
          <w:rFonts w:ascii="Times New Roman" w:hAnsi="Times New Roman"/>
          <w:sz w:val="28"/>
        </w:rPr>
        <w:t xml:space="preserve"> в соответствии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>Федеральным законом от 06.10.2003 г. № 131-</w:t>
      </w:r>
      <w:r>
        <w:rPr>
          <w:rFonts w:ascii="Times New Roman" w:hAnsi="Times New Roman"/>
          <w:sz w:val="28"/>
        </w:rPr>
        <w:t xml:space="preserve">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</w:rPr>
        <w:t>Бюджетным кодексом Российской Федерации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Уставом Новосибирского района Новосибирской области</w:t>
      </w:r>
      <w:r>
        <w:rPr>
          <w:rFonts w:ascii="Times New Roman" w:hAnsi="Times New Roman"/>
          <w:sz w:val="28"/>
        </w:rPr>
        <w:t>, является муниципальным нормативным правовым актом</w:t>
      </w:r>
      <w:r>
        <w:rPr>
          <w:rFonts w:ascii="Times New Roman" w:hAnsi="Times New Roman"/>
          <w:sz w:val="28"/>
        </w:rPr>
        <w:t>, устанавливающим порядок предоставления и распределения иных межбюджетных трансфертов из бюджета Новосибирского района Новосибирской области бюджетам поселений Новосибирского района Новосибирской обл</w:t>
      </w:r>
      <w:r>
        <w:rPr>
          <w:rFonts w:ascii="Times New Roman" w:hAnsi="Times New Roman"/>
          <w:sz w:val="28"/>
        </w:rPr>
        <w:t xml:space="preserve">асти </w:t>
      </w:r>
      <w:r>
        <w:rPr>
          <w:rFonts w:ascii="Times New Roman" w:hAnsi="Times New Roman"/>
          <w:sz w:val="28"/>
        </w:rPr>
        <w:t>(далее</w:t>
      </w:r>
      <w:r>
        <w:rPr>
          <w:rFonts w:ascii="Calibri" w:hAnsi="Calibri"/>
        </w:rPr>
        <w:t xml:space="preserve"> </w:t>
      </w:r>
      <w:r>
        <w:rPr>
          <w:rFonts w:ascii="Times New Roman" w:hAnsi="Times New Roman"/>
          <w:sz w:val="28"/>
        </w:rPr>
        <w:t>– поселения).</w:t>
      </w:r>
    </w:p>
    <w:p w14:paraId="12000000">
      <w:pPr>
        <w:spacing w:after="0" w:line="240" w:lineRule="auto"/>
        <w:ind/>
        <w:jc w:val="center"/>
        <w:rPr>
          <w:rFonts w:ascii="Calibri" w:hAnsi="Calibri"/>
          <w:b w:val="1"/>
        </w:rPr>
      </w:pPr>
    </w:p>
    <w:p w14:paraId="13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 Цели предоставления иных межбюджетных трансфертов</w:t>
      </w: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 w:firstLine="709" w:left="0"/>
        <w:jc w:val="both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>2.1. Иные межбюджетные трансферты предоставляются в целях финансирования расходных обязательств, возникающих при выполнении полномочий по вопросам местного значения поселений в сфере реализации молодежной политики.</w:t>
      </w: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2.2. В соответствии с целью, указанной в пункте 2.1 Порядка, иные межбюджетные трансферты направляются на финансирование мероприятий                  в рамках муниципальной программы Новосибирского района Новосибирской области </w:t>
      </w:r>
      <w:r>
        <w:rPr>
          <w:rFonts w:ascii="Times New Roman" w:hAnsi="Times New Roman"/>
          <w:b w:val="0"/>
          <w:sz w:val="28"/>
        </w:rPr>
        <w:t xml:space="preserve">«Развитие молодежной политики в Новосибирском районе </w:t>
      </w:r>
      <w:r>
        <w:rPr>
          <w:rFonts w:ascii="Times New Roman" w:hAnsi="Times New Roman"/>
          <w:b w:val="0"/>
          <w:sz w:val="28"/>
        </w:rPr>
        <w:t>Новосибирской области</w:t>
      </w:r>
      <w:r>
        <w:rPr>
          <w:rFonts w:ascii="Times New Roman" w:hAnsi="Times New Roman"/>
          <w:b w:val="0"/>
          <w:sz w:val="28"/>
        </w:rPr>
        <w:t>», утвержденной постановлением администрации Новосибирского района Новосибирской области от 29.12.2021 № 2409-п</w:t>
      </w:r>
      <w:r>
        <w:rPr>
          <w:rFonts w:ascii="Times New Roman" w:hAnsi="Times New Roman"/>
          <w:b w:val="0"/>
          <w:sz w:val="28"/>
        </w:rPr>
        <w:t>а</w:t>
      </w:r>
      <w:r>
        <w:rPr>
          <w:rFonts w:ascii="Times New Roman" w:hAnsi="Times New Roman"/>
          <w:sz w:val="28"/>
          <w:highlight w:val="white"/>
        </w:rPr>
        <w:t xml:space="preserve"> (далее – муниципальная программа), средства иных межбюджетных трансфертов носят целевой х</w:t>
      </w:r>
      <w:r>
        <w:rPr>
          <w:rFonts w:ascii="Times New Roman" w:hAnsi="Times New Roman"/>
          <w:sz w:val="28"/>
          <w:highlight w:val="white"/>
        </w:rPr>
        <w:t xml:space="preserve">арактер. </w:t>
      </w:r>
    </w:p>
    <w:p w14:paraId="1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1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 Условия</w:t>
      </w:r>
      <w:r>
        <w:rPr>
          <w:rFonts w:ascii="Times New Roman" w:hAnsi="Times New Roman"/>
          <w:b w:val="1"/>
          <w:sz w:val="28"/>
        </w:rPr>
        <w:t>,</w:t>
      </w:r>
      <w:r>
        <w:rPr>
          <w:rFonts w:ascii="Times New Roman" w:hAnsi="Times New Roman"/>
          <w:b w:val="1"/>
          <w:sz w:val="28"/>
        </w:rPr>
        <w:t xml:space="preserve"> порядок предоставления </w:t>
      </w:r>
      <w:r>
        <w:rPr>
          <w:rFonts w:ascii="Times New Roman" w:hAnsi="Times New Roman"/>
          <w:b w:val="1"/>
          <w:sz w:val="28"/>
        </w:rPr>
        <w:t xml:space="preserve">и расходования </w:t>
      </w:r>
      <w:r>
        <w:rPr>
          <w:rFonts w:ascii="Times New Roman" w:hAnsi="Times New Roman"/>
          <w:b w:val="1"/>
          <w:sz w:val="28"/>
        </w:rPr>
        <w:t xml:space="preserve">иных </w:t>
      </w:r>
    </w:p>
    <w:p w14:paraId="1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межбюджетных трансфертов</w:t>
      </w:r>
    </w:p>
    <w:p w14:paraId="1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Иные межбюджетные трансферты предоставляются </w:t>
      </w:r>
      <w:r>
        <w:rPr>
          <w:rFonts w:ascii="Times New Roman" w:hAnsi="Times New Roman"/>
          <w:sz w:val="28"/>
        </w:rPr>
        <w:t>в пределах бюджетных ассигнований и лимитов бюджетных обязательс</w:t>
      </w:r>
      <w:r>
        <w:rPr>
          <w:rFonts w:ascii="Times New Roman" w:hAnsi="Times New Roman"/>
          <w:sz w:val="28"/>
        </w:rPr>
        <w:t xml:space="preserve">тв, </w:t>
      </w:r>
      <w:r>
        <w:rPr>
          <w:rFonts w:ascii="Times New Roman" w:hAnsi="Times New Roman"/>
          <w:sz w:val="28"/>
        </w:rPr>
        <w:t>доведё</w:t>
      </w:r>
      <w:r>
        <w:rPr>
          <w:rFonts w:ascii="Times New Roman" w:hAnsi="Times New Roman"/>
          <w:sz w:val="28"/>
        </w:rPr>
        <w:t>нных администрации</w:t>
      </w:r>
      <w:r>
        <w:rPr>
          <w:rFonts w:ascii="Times New Roman" w:hAnsi="Times New Roman"/>
          <w:sz w:val="28"/>
        </w:rPr>
        <w:t xml:space="preserve"> Новосибирского района</w:t>
      </w:r>
      <w:r>
        <w:rPr>
          <w:rFonts w:ascii="Calibri" w:hAnsi="Calibri"/>
        </w:rPr>
        <w:t xml:space="preserve"> </w:t>
      </w:r>
      <w:r>
        <w:rPr>
          <w:rFonts w:ascii="Times New Roman" w:hAnsi="Times New Roman"/>
          <w:sz w:val="28"/>
        </w:rPr>
        <w:t xml:space="preserve">Новосибирской области                                           (далее –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дминистрация района)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highlight w:val="white"/>
        </w:rPr>
        <w:t xml:space="preserve">на соответствующий финансовый год и </w:t>
      </w:r>
      <w:r>
        <w:rPr>
          <w:rFonts w:ascii="Times New Roman" w:hAnsi="Times New Roman"/>
          <w:color w:val="000000"/>
          <w:sz w:val="28"/>
          <w:highlight w:val="white"/>
        </w:rPr>
        <w:t>плановый период на реализацию данного направления расходов</w:t>
      </w:r>
      <w:r>
        <w:rPr>
          <w:rFonts w:ascii="Times New Roman" w:hAnsi="Times New Roman"/>
          <w:sz w:val="28"/>
        </w:rPr>
        <w:t>.</w:t>
      </w:r>
    </w:p>
    <w:p w14:paraId="1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Иные межбюджетные трансферты поселениям предоставляются на сле</w:t>
      </w:r>
      <w:r>
        <w:rPr>
          <w:rFonts w:ascii="Times New Roman" w:hAnsi="Times New Roman"/>
          <w:sz w:val="28"/>
        </w:rPr>
        <w:t>дующих условиях:</w:t>
      </w:r>
    </w:p>
    <w:p w14:paraId="1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3.2.1. Наличие заявки на предоставление иных межбюджетных трансфертов, составленной в произвольной форме.</w:t>
      </w:r>
    </w:p>
    <w:p w14:paraId="1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.2.2. Наличие в бюджете муниципального образования (далее - местный бюджет) бюджетных ассигнований на исполнение расходных обязательств муниципального образования по финансовому обеспечению мероприятий, предусмотренных в рамках муниципальной программы, на </w:t>
      </w:r>
      <w:r>
        <w:rPr>
          <w:rFonts w:ascii="Times New Roman" w:hAnsi="Times New Roman"/>
          <w:sz w:val="28"/>
        </w:rPr>
        <w:t xml:space="preserve">софинансирование которых предоставляются иные межбюджетные трансферты. Доля софинансирования расходного обязательства из местного бюджета устанавливается не менее 5 % от общего объема финансовых средств на реализацию мероприятия. </w:t>
      </w:r>
    </w:p>
    <w:p w14:paraId="1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.2.3. Заключение на срок, соответствующий сроку распределения иных межбюджетных трансфертов между местными бюджетами, соглашения                           о предоставлении иных межбюджетных трансфертов, предусматривающего обязательства муниципальных образо</w:t>
      </w:r>
      <w:r>
        <w:rPr>
          <w:rFonts w:ascii="Times New Roman" w:hAnsi="Times New Roman"/>
          <w:sz w:val="28"/>
        </w:rPr>
        <w:t>ваний по исполнению расходных обязательств, в целях софинансирования которых предоставляются иные межбюджетные трансферты, и ответственность за неисполнение предусмотренных указанным соглашением обязательств.</w:t>
      </w:r>
    </w:p>
    <w:p w14:paraId="2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3.2.4. Наличие утвержденной проектно-сметной документации на проведение работ и/или технического задания на приобретение оборудования (включая установку), а так же движимого имущества (при условии реализации соответствующего мероприятия).</w:t>
      </w:r>
    </w:p>
    <w:p w14:paraId="2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3.2.5. Отсутствие неиспользованного остатка иных межбюджетных трансфертов, предоставленных ранее на эти цели.</w:t>
      </w:r>
    </w:p>
    <w:p w14:paraId="2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3.2.6. Исполнение обязательств по долевому финансированию объектов, включенных в перечень мероприятий, указанных в соглашении. Предоставление копии платежного поручения, подтверждающей оплату софинансирования расходного обязательства из местного бюджета.</w:t>
      </w:r>
    </w:p>
    <w:p w14:paraId="2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.2.7. Предоставление в администрацию района заверенных копий заключенных по результатам размещения муниципальных заказов муниципальных контрактов с приложениями.</w:t>
      </w:r>
    </w:p>
    <w:p w14:paraId="2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.2.8. Предоставление документов, подтверждающих наличие выполненных работ (унифицированных форм № КС-3 «Справка о стоимости выполненных работ и затрат», № КС-2 «Акт о приемке выполненных работ», утвержденных постановлением Госкомстата России от 11.11.1999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100 «Об утверждении унифицированных форм первичной учетной документации по учету работ в капитальном строительстве и ремонтно-строительных работ», актов приема-передачи, актов выполненных работ, товарно-транспортных накладных либо универсальных передаточн</w:t>
      </w:r>
      <w:r>
        <w:rPr>
          <w:rFonts w:ascii="Times New Roman" w:hAnsi="Times New Roman"/>
          <w:sz w:val="28"/>
        </w:rPr>
        <w:t xml:space="preserve">ых документов), платежных поручений. </w:t>
      </w:r>
    </w:p>
    <w:p w14:paraId="2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3.2.9. Наличие расчета потребности финансовых средств на проведение мероприятия.</w:t>
      </w:r>
    </w:p>
    <w:p w14:paraId="2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3.3. Неиспользованный остаток по состоянию на 1 октября текущего финансового года иных межбюджетных трансфертов подлежит возврату в доход бюджета Новосибирского района Новосибирской области до 31 октября финансового года.</w:t>
      </w:r>
    </w:p>
    <w:p w14:paraId="2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3.4. Основные цели, задачи и целевые индикаторы определяются муниципальной программой. </w:t>
      </w:r>
    </w:p>
    <w:p w14:paraId="2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3.5. Соглашение между администрацией района и администрацией муниципального образования о предоставлении иных межбюджетных трансфертов предусматривает:</w:t>
      </w:r>
    </w:p>
    <w:p w14:paraId="2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перечень необходимых документов указанных в п. 3.2.4., 3.2.7., 3.2.8. Порядка;</w:t>
      </w:r>
    </w:p>
    <w:p w14:paraId="2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направление предоставленных иных межбюджетных трансфертов;</w:t>
      </w:r>
    </w:p>
    <w:p w14:paraId="2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объем иных межбюджетных трансфертов;</w:t>
      </w:r>
    </w:p>
    <w:p w14:paraId="2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уровень софинансирования расходных обязательств муниципального образования, выраженный в процентах от объема бюджетных ассигнований на исполнение расходных обязательств поселения, предусмотренных в местном бюджете, в целях софинансирования которых предост</w:t>
      </w:r>
      <w:r>
        <w:rPr>
          <w:rFonts w:ascii="Times New Roman" w:hAnsi="Times New Roman"/>
          <w:sz w:val="28"/>
        </w:rPr>
        <w:t>авляются иные межбюджетные трансферты;</w:t>
      </w:r>
    </w:p>
    <w:p w14:paraId="2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сроки перечисления иных межбюджетных трансфертов;</w:t>
      </w:r>
    </w:p>
    <w:p w14:paraId="2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форма, а также порядок и сроки предоставления отчетности об исполнении соглашения в части информации о достижении целей, показателей, результатов, установленных при предоставлении иных межбюджетных трансфертов;</w:t>
      </w:r>
    </w:p>
    <w:p w14:paraId="2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порядок и сроки возврата иных межбюджетных трансфертов в случае несоблюдения поселением целей и условий, определенных соглашением;</w:t>
      </w:r>
    </w:p>
    <w:p w14:paraId="3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ответственность поселения за нарушение условий предоставления иных межбюджетных трансфертов;</w:t>
      </w:r>
    </w:p>
    <w:p w14:paraId="3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ответственность сторон за нарушение условий соглашения;</w:t>
      </w:r>
    </w:p>
    <w:p w14:paraId="3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основания и порядок внесения изменений в соглашение;</w:t>
      </w:r>
    </w:p>
    <w:p w14:paraId="3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плановые показатели (результаты), характеризующие достижение целей предоставления иных межбюджетных трансфертов;</w:t>
      </w:r>
    </w:p>
    <w:p w14:paraId="3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предоставление отчетных документов, подтверждающих выполнение                   и оплату мероприятий.</w:t>
      </w:r>
    </w:p>
    <w:p w14:paraId="3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36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</w:t>
      </w:r>
    </w:p>
    <w:sectPr>
      <w:headerReference r:id="rId1" w:type="default"/>
      <w:type w:val="nextPage"/>
      <w:pgSz w:h="16838" w:orient="portrait" w:w="11906"/>
      <w:pgMar w:bottom="709" w:footer="709" w:gutter="0" w:header="709" w:left="1418" w:right="567" w:top="709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0"/>
      </w:rPr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basedOn w:val="Style_2"/>
    <w:next w:val="Style_2"/>
    <w:link w:val="Style_3_ch"/>
    <w:uiPriority w:val="39"/>
    <w:pPr>
      <w:spacing w:after="57"/>
      <w:ind w:firstLine="0" w:left="283" w:right="0"/>
    </w:pPr>
  </w:style>
  <w:style w:styleId="Style_3_ch" w:type="character">
    <w:name w:val="toc 2"/>
    <w:basedOn w:val="Style_2_ch"/>
    <w:link w:val="Style_3"/>
  </w:style>
  <w:style w:styleId="Style_4" w:type="paragraph">
    <w:name w:val="endnote reference"/>
    <w:basedOn w:val="Style_5"/>
    <w:link w:val="Style_4_ch"/>
    <w:rPr>
      <w:vertAlign w:val="superscript"/>
    </w:rPr>
  </w:style>
  <w:style w:styleId="Style_4_ch" w:type="character">
    <w:name w:val="endnote reference"/>
    <w:basedOn w:val="Style_5_ch"/>
    <w:link w:val="Style_4"/>
    <w:rPr>
      <w:vertAlign w:val="superscript"/>
    </w:rPr>
  </w:style>
  <w:style w:styleId="Style_6" w:type="paragraph">
    <w:name w:val="toc 4"/>
    <w:basedOn w:val="Style_2"/>
    <w:next w:val="Style_2"/>
    <w:link w:val="Style_6_ch"/>
    <w:uiPriority w:val="39"/>
    <w:pPr>
      <w:spacing w:after="57"/>
      <w:ind w:firstLine="0" w:left="850" w:right="0"/>
    </w:pPr>
  </w:style>
  <w:style w:styleId="Style_6_ch" w:type="character">
    <w:name w:val="toc 4"/>
    <w:basedOn w:val="Style_2_ch"/>
    <w:link w:val="Style_6"/>
  </w:style>
  <w:style w:styleId="Style_7" w:type="paragraph">
    <w:name w:val="heading 7"/>
    <w:basedOn w:val="Style_2"/>
    <w:next w:val="Style_2"/>
    <w:link w:val="Style_7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7_ch" w:type="character">
    <w:name w:val="heading 7"/>
    <w:basedOn w:val="Style_2_ch"/>
    <w:link w:val="Style_7"/>
    <w:rPr>
      <w:rFonts w:ascii="Arial" w:hAnsi="Arial"/>
      <w:b w:val="1"/>
      <w:i w:val="1"/>
      <w:sz w:val="22"/>
    </w:rPr>
  </w:style>
  <w:style w:styleId="Style_8" w:type="paragraph">
    <w:name w:val="toc 6"/>
    <w:basedOn w:val="Style_2"/>
    <w:next w:val="Style_2"/>
    <w:link w:val="Style_8_ch"/>
    <w:uiPriority w:val="39"/>
    <w:pPr>
      <w:spacing w:after="57"/>
      <w:ind w:firstLine="0" w:left="1417" w:right="0"/>
    </w:pPr>
  </w:style>
  <w:style w:styleId="Style_8_ch" w:type="character">
    <w:name w:val="toc 6"/>
    <w:basedOn w:val="Style_2_ch"/>
    <w:link w:val="Style_8"/>
  </w:style>
  <w:style w:styleId="Style_9" w:type="paragraph">
    <w:name w:val="endnote text"/>
    <w:basedOn w:val="Style_2"/>
    <w:link w:val="Style_9_ch"/>
    <w:pPr>
      <w:spacing w:after="0" w:line="240" w:lineRule="auto"/>
      <w:ind/>
    </w:pPr>
    <w:rPr>
      <w:sz w:val="20"/>
    </w:rPr>
  </w:style>
  <w:style w:styleId="Style_9_ch" w:type="character">
    <w:name w:val="endnote text"/>
    <w:basedOn w:val="Style_2_ch"/>
    <w:link w:val="Style_9"/>
    <w:rPr>
      <w:sz w:val="20"/>
    </w:rPr>
  </w:style>
  <w:style w:styleId="Style_10" w:type="paragraph">
    <w:name w:val="toc 7"/>
    <w:basedOn w:val="Style_2"/>
    <w:next w:val="Style_2"/>
    <w:link w:val="Style_10_ch"/>
    <w:uiPriority w:val="39"/>
    <w:pPr>
      <w:spacing w:after="57"/>
      <w:ind w:firstLine="0" w:left="1701" w:right="0"/>
    </w:pPr>
  </w:style>
  <w:style w:styleId="Style_10_ch" w:type="character">
    <w:name w:val="toc 7"/>
    <w:basedOn w:val="Style_2_ch"/>
    <w:link w:val="Style_10"/>
  </w:style>
  <w:style w:styleId="Style_11" w:type="paragraph">
    <w:name w:val="heading 3"/>
    <w:basedOn w:val="Style_2"/>
    <w:next w:val="Style_2"/>
    <w:link w:val="Style_11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1_ch" w:type="character">
    <w:name w:val="heading 3"/>
    <w:basedOn w:val="Style_2_ch"/>
    <w:link w:val="Style_11"/>
    <w:rPr>
      <w:rFonts w:ascii="Arial" w:hAnsi="Arial"/>
      <w:sz w:val="30"/>
    </w:rPr>
  </w:style>
  <w:style w:styleId="Style_12" w:type="paragraph">
    <w:name w:val="Quote"/>
    <w:basedOn w:val="Style_2"/>
    <w:next w:val="Style_2"/>
    <w:link w:val="Style_12_ch"/>
    <w:pPr>
      <w:ind w:firstLine="0" w:left="720" w:right="720"/>
    </w:pPr>
    <w:rPr>
      <w:i w:val="1"/>
    </w:rPr>
  </w:style>
  <w:style w:styleId="Style_12_ch" w:type="character">
    <w:name w:val="Quote"/>
    <w:basedOn w:val="Style_2_ch"/>
    <w:link w:val="Style_12"/>
    <w:rPr>
      <w:i w:val="1"/>
    </w:rPr>
  </w:style>
  <w:style w:styleId="Style_13" w:type="paragraph">
    <w:name w:val="TOC Heading"/>
    <w:link w:val="Style_13_ch"/>
  </w:style>
  <w:style w:styleId="Style_13_ch" w:type="character">
    <w:name w:val="TOC Heading"/>
    <w:link w:val="Style_13"/>
  </w:style>
  <w:style w:styleId="Style_14" w:type="paragraph">
    <w:name w:val="heading 9"/>
    <w:basedOn w:val="Style_2"/>
    <w:next w:val="Style_2"/>
    <w:link w:val="Style_14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4_ch" w:type="character">
    <w:name w:val="heading 9"/>
    <w:basedOn w:val="Style_2_ch"/>
    <w:link w:val="Style_14"/>
    <w:rPr>
      <w:rFonts w:ascii="Arial" w:hAnsi="Arial"/>
      <w:i w:val="1"/>
      <w:sz w:val="21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Calibri" w:hAnsi="Calibri"/>
    </w:rPr>
  </w:style>
  <w:style w:styleId="Style_1_ch" w:type="character">
    <w:name w:val="Header"/>
    <w:basedOn w:val="Style_2_ch"/>
    <w:link w:val="Style_1"/>
    <w:rPr>
      <w:rFonts w:ascii="Calibri" w:hAnsi="Calibri"/>
    </w:rPr>
  </w:style>
  <w:style w:styleId="Style_15" w:type="paragraph">
    <w:name w:val="hl"/>
    <w:basedOn w:val="Style_5"/>
    <w:link w:val="Style_15_ch"/>
  </w:style>
  <w:style w:styleId="Style_15_ch" w:type="character">
    <w:name w:val="hl"/>
    <w:basedOn w:val="Style_5_ch"/>
    <w:link w:val="Style_15"/>
  </w:style>
  <w:style w:styleId="Style_16" w:type="paragraph">
    <w:name w:val="toc 3"/>
    <w:basedOn w:val="Style_2"/>
    <w:next w:val="Style_2"/>
    <w:link w:val="Style_16_ch"/>
    <w:uiPriority w:val="39"/>
    <w:pPr>
      <w:spacing w:after="57"/>
      <w:ind w:firstLine="0" w:left="567" w:right="0"/>
    </w:pPr>
  </w:style>
  <w:style w:styleId="Style_16_ch" w:type="character">
    <w:name w:val="toc 3"/>
    <w:basedOn w:val="Style_2_ch"/>
    <w:link w:val="Style_16"/>
  </w:style>
  <w:style w:styleId="Style_17" w:type="paragraph">
    <w:name w:val="No Spacing"/>
    <w:link w:val="Style_17_ch"/>
    <w:pPr>
      <w:spacing w:after="0" w:before="0" w:line="240" w:lineRule="auto"/>
      <w:ind/>
    </w:pPr>
  </w:style>
  <w:style w:styleId="Style_17_ch" w:type="character">
    <w:name w:val="No Spacing"/>
    <w:link w:val="Style_17"/>
  </w:style>
  <w:style w:styleId="Style_18" w:type="paragraph">
    <w:name w:val="Intense Quote"/>
    <w:basedOn w:val="Style_2"/>
    <w:next w:val="Style_2"/>
    <w:link w:val="Style_18_ch"/>
    <w:pPr>
      <w:ind w:firstLine="0" w:left="720" w:right="720"/>
      <w:contextualSpacing w:val="0"/>
    </w:pPr>
    <w:rPr>
      <w:i w:val="1"/>
    </w:rPr>
  </w:style>
  <w:style w:styleId="Style_18_ch" w:type="character">
    <w:name w:val="Intense Quote"/>
    <w:basedOn w:val="Style_2_ch"/>
    <w:link w:val="Style_18"/>
    <w:rPr>
      <w:i w:val="1"/>
    </w:rPr>
  </w:style>
  <w:style w:styleId="Style_19" w:type="paragraph">
    <w:name w:val="heading 5"/>
    <w:basedOn w:val="Style_2"/>
    <w:next w:val="Style_2"/>
    <w:link w:val="Style_19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19_ch" w:type="character">
    <w:name w:val="heading 5"/>
    <w:basedOn w:val="Style_2_ch"/>
    <w:link w:val="Style_19"/>
    <w:rPr>
      <w:rFonts w:ascii="Arial" w:hAnsi="Arial"/>
      <w:b w:val="1"/>
      <w:sz w:val="24"/>
    </w:rPr>
  </w:style>
  <w:style w:styleId="Style_20" w:type="paragraph">
    <w:name w:val="heading 1"/>
    <w:basedOn w:val="Style_2"/>
    <w:next w:val="Style_2"/>
    <w:link w:val="Style_20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0_ch" w:type="character">
    <w:name w:val="heading 1"/>
    <w:basedOn w:val="Style_2_ch"/>
    <w:link w:val="Style_20"/>
    <w:rPr>
      <w:rFonts w:ascii="Arial" w:hAnsi="Arial"/>
      <w:sz w:val="40"/>
    </w:rPr>
  </w:style>
  <w:style w:styleId="Style_21" w:type="paragraph">
    <w:name w:val="Hyperlink"/>
    <w:link w:val="Style_21_ch"/>
    <w:rPr>
      <w:color w:themeColor="hyperlink" w:val="0563C1"/>
      <w:u w:val="single"/>
    </w:rPr>
  </w:style>
  <w:style w:styleId="Style_21_ch" w:type="character">
    <w:name w:val="Hyperlink"/>
    <w:link w:val="Style_21"/>
    <w:rPr>
      <w:color w:themeColor="hyperlink" w:val="0563C1"/>
      <w:u w:val="single"/>
    </w:rPr>
  </w:style>
  <w:style w:styleId="Style_22" w:type="paragraph">
    <w:name w:val="Footnote"/>
    <w:basedOn w:val="Style_2"/>
    <w:link w:val="Style_22_ch"/>
    <w:pPr>
      <w:spacing w:after="40" w:line="240" w:lineRule="auto"/>
      <w:ind/>
    </w:pPr>
    <w:rPr>
      <w:sz w:val="18"/>
    </w:rPr>
  </w:style>
  <w:style w:styleId="Style_22_ch" w:type="character">
    <w:name w:val="Footnote"/>
    <w:basedOn w:val="Style_2_ch"/>
    <w:link w:val="Style_22"/>
    <w:rPr>
      <w:sz w:val="18"/>
    </w:rPr>
  </w:style>
  <w:style w:styleId="Style_23" w:type="paragraph">
    <w:name w:val="heading 8"/>
    <w:basedOn w:val="Style_2"/>
    <w:next w:val="Style_2"/>
    <w:link w:val="Style_23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3_ch" w:type="character">
    <w:name w:val="heading 8"/>
    <w:basedOn w:val="Style_2_ch"/>
    <w:link w:val="Style_23"/>
    <w:rPr>
      <w:rFonts w:ascii="Arial" w:hAnsi="Arial"/>
      <w:i w:val="1"/>
      <w:sz w:val="22"/>
    </w:rPr>
  </w:style>
  <w:style w:styleId="Style_24" w:type="paragraph">
    <w:name w:val="toc 1"/>
    <w:basedOn w:val="Style_2"/>
    <w:next w:val="Style_2"/>
    <w:link w:val="Style_24_ch"/>
    <w:uiPriority w:val="39"/>
    <w:pPr>
      <w:spacing w:after="57"/>
      <w:ind w:firstLine="0" w:left="0" w:right="0"/>
    </w:pPr>
  </w:style>
  <w:style w:styleId="Style_24_ch" w:type="character">
    <w:name w:val="toc 1"/>
    <w:basedOn w:val="Style_2_ch"/>
    <w:link w:val="Style_24"/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0"/>
    </w:rPr>
  </w:style>
  <w:style w:styleId="Style_25_ch" w:type="character">
    <w:name w:val="Header and Footer"/>
    <w:link w:val="Style_25"/>
    <w:rPr>
      <w:rFonts w:ascii="XO Thames" w:hAnsi="XO Thames"/>
      <w:sz w:val="20"/>
    </w:rPr>
  </w:style>
  <w:style w:styleId="Style_26" w:type="paragraph">
    <w:name w:val="toc 9"/>
    <w:basedOn w:val="Style_2"/>
    <w:next w:val="Style_2"/>
    <w:link w:val="Style_26_ch"/>
    <w:uiPriority w:val="39"/>
    <w:pPr>
      <w:spacing w:after="57"/>
      <w:ind w:firstLine="0" w:left="2268" w:right="0"/>
    </w:pPr>
  </w:style>
  <w:style w:styleId="Style_26_ch" w:type="character">
    <w:name w:val="toc 9"/>
    <w:basedOn w:val="Style_2_ch"/>
    <w:link w:val="Style_26"/>
  </w:style>
  <w:style w:styleId="Style_27" w:type="paragraph">
    <w:name w:val="Footer"/>
    <w:basedOn w:val="Style_2"/>
    <w:link w:val="Style_27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27_ch" w:type="character">
    <w:name w:val="Footer"/>
    <w:basedOn w:val="Style_2_ch"/>
    <w:link w:val="Style_27"/>
  </w:style>
  <w:style w:styleId="Style_28" w:type="paragraph">
    <w:name w:val="toc 8"/>
    <w:basedOn w:val="Style_2"/>
    <w:next w:val="Style_2"/>
    <w:link w:val="Style_28_ch"/>
    <w:uiPriority w:val="39"/>
    <w:pPr>
      <w:spacing w:after="57"/>
      <w:ind w:firstLine="0" w:left="1984" w:right="0"/>
    </w:pPr>
  </w:style>
  <w:style w:styleId="Style_28_ch" w:type="character">
    <w:name w:val="toc 8"/>
    <w:basedOn w:val="Style_2_ch"/>
    <w:link w:val="Style_28"/>
  </w:style>
  <w:style w:styleId="Style_29" w:type="paragraph">
    <w:name w:val="Caption"/>
    <w:basedOn w:val="Style_2"/>
    <w:next w:val="Style_2"/>
    <w:link w:val="Style_29_ch"/>
    <w:pPr>
      <w:spacing w:line="276" w:lineRule="auto"/>
      <w:ind/>
    </w:pPr>
    <w:rPr>
      <w:b w:val="1"/>
      <w:color w:themeColor="accent1" w:val="5B9BD5"/>
      <w:sz w:val="18"/>
    </w:rPr>
  </w:style>
  <w:style w:styleId="Style_29_ch" w:type="character">
    <w:name w:val="Caption"/>
    <w:basedOn w:val="Style_2_ch"/>
    <w:link w:val="Style_29"/>
    <w:rPr>
      <w:b w:val="1"/>
      <w:color w:themeColor="accent1" w:val="5B9BD5"/>
      <w:sz w:val="18"/>
    </w:rPr>
  </w:style>
  <w:style w:styleId="Style_30" w:type="paragraph">
    <w:name w:val="List Paragraph"/>
    <w:basedOn w:val="Style_2"/>
    <w:link w:val="Style_30_ch"/>
    <w:pPr>
      <w:ind w:firstLine="0" w:left="720"/>
      <w:contextualSpacing w:val="1"/>
    </w:pPr>
  </w:style>
  <w:style w:styleId="Style_30_ch" w:type="character">
    <w:name w:val="List Paragraph"/>
    <w:basedOn w:val="Style_2_ch"/>
    <w:link w:val="Style_30"/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31" w:type="paragraph">
    <w:name w:val="toc 5"/>
    <w:basedOn w:val="Style_2"/>
    <w:next w:val="Style_2"/>
    <w:link w:val="Style_31_ch"/>
    <w:uiPriority w:val="39"/>
    <w:pPr>
      <w:spacing w:after="57"/>
      <w:ind w:firstLine="0" w:left="1134" w:right="0"/>
    </w:pPr>
  </w:style>
  <w:style w:styleId="Style_31_ch" w:type="character">
    <w:name w:val="toc 5"/>
    <w:basedOn w:val="Style_2_ch"/>
    <w:link w:val="Style_31"/>
  </w:style>
  <w:style w:styleId="Style_32" w:type="paragraph">
    <w:name w:val="ConsPlusNormal"/>
    <w:link w:val="Style_32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32_ch" w:type="character">
    <w:name w:val="ConsPlusNormal"/>
    <w:link w:val="Style_32"/>
    <w:rPr>
      <w:rFonts w:ascii="Arial" w:hAnsi="Arial"/>
      <w:sz w:val="20"/>
    </w:rPr>
  </w:style>
  <w:style w:styleId="Style_33" w:type="paragraph">
    <w:name w:val="table of figures"/>
    <w:basedOn w:val="Style_2"/>
    <w:next w:val="Style_2"/>
    <w:link w:val="Style_33_ch"/>
    <w:pPr>
      <w:spacing w:after="0"/>
      <w:ind/>
    </w:pPr>
  </w:style>
  <w:style w:styleId="Style_33_ch" w:type="character">
    <w:name w:val="table of figures"/>
    <w:basedOn w:val="Style_2_ch"/>
    <w:link w:val="Style_33"/>
  </w:style>
  <w:style w:styleId="Style_34" w:type="paragraph">
    <w:name w:val="Subtitle"/>
    <w:basedOn w:val="Style_2"/>
    <w:next w:val="Style_2"/>
    <w:link w:val="Style_34_ch"/>
    <w:uiPriority w:val="11"/>
    <w:qFormat/>
    <w:pPr>
      <w:spacing w:after="200" w:before="200"/>
      <w:ind/>
    </w:pPr>
    <w:rPr>
      <w:sz w:val="24"/>
    </w:rPr>
  </w:style>
  <w:style w:styleId="Style_34_ch" w:type="character">
    <w:name w:val="Subtitle"/>
    <w:basedOn w:val="Style_2_ch"/>
    <w:link w:val="Style_34"/>
    <w:rPr>
      <w:sz w:val="24"/>
    </w:rPr>
  </w:style>
  <w:style w:styleId="Style_35" w:type="paragraph">
    <w:name w:val="footnote reference"/>
    <w:basedOn w:val="Style_5"/>
    <w:link w:val="Style_35_ch"/>
    <w:rPr>
      <w:vertAlign w:val="superscript"/>
    </w:rPr>
  </w:style>
  <w:style w:styleId="Style_35_ch" w:type="character">
    <w:name w:val="footnote reference"/>
    <w:basedOn w:val="Style_5_ch"/>
    <w:link w:val="Style_35"/>
    <w:rPr>
      <w:vertAlign w:val="superscript"/>
    </w:rPr>
  </w:style>
  <w:style w:styleId="Style_36" w:type="paragraph">
    <w:name w:val="Title"/>
    <w:basedOn w:val="Style_2"/>
    <w:next w:val="Style_2"/>
    <w:link w:val="Style_36_ch"/>
    <w:uiPriority w:val="10"/>
    <w:qFormat/>
    <w:pPr>
      <w:spacing w:after="200" w:before="300"/>
      <w:ind/>
      <w:contextualSpacing w:val="1"/>
    </w:pPr>
    <w:rPr>
      <w:sz w:val="48"/>
    </w:rPr>
  </w:style>
  <w:style w:styleId="Style_36_ch" w:type="character">
    <w:name w:val="Title"/>
    <w:basedOn w:val="Style_2_ch"/>
    <w:link w:val="Style_36"/>
    <w:rPr>
      <w:sz w:val="48"/>
    </w:rPr>
  </w:style>
  <w:style w:styleId="Style_37" w:type="paragraph">
    <w:name w:val="heading 4"/>
    <w:basedOn w:val="Style_2"/>
    <w:next w:val="Style_2"/>
    <w:link w:val="Style_37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7_ch" w:type="character">
    <w:name w:val="heading 4"/>
    <w:basedOn w:val="Style_2_ch"/>
    <w:link w:val="Style_37"/>
    <w:rPr>
      <w:rFonts w:ascii="Arial" w:hAnsi="Arial"/>
      <w:b w:val="1"/>
      <w:sz w:val="26"/>
    </w:rPr>
  </w:style>
  <w:style w:styleId="Style_38" w:type="paragraph">
    <w:name w:val="Balloon Text"/>
    <w:basedOn w:val="Style_2"/>
    <w:link w:val="Style_38_ch"/>
    <w:pPr>
      <w:spacing w:after="0" w:line="240" w:lineRule="auto"/>
      <w:ind/>
    </w:pPr>
    <w:rPr>
      <w:rFonts w:ascii="Segoe UI" w:hAnsi="Segoe UI"/>
      <w:sz w:val="18"/>
    </w:rPr>
  </w:style>
  <w:style w:styleId="Style_38_ch" w:type="character">
    <w:name w:val="Balloon Text"/>
    <w:basedOn w:val="Style_2_ch"/>
    <w:link w:val="Style_38"/>
    <w:rPr>
      <w:rFonts w:ascii="Segoe UI" w:hAnsi="Segoe UI"/>
      <w:sz w:val="18"/>
    </w:rPr>
  </w:style>
  <w:style w:styleId="Style_39" w:type="paragraph">
    <w:name w:val="heading 2"/>
    <w:basedOn w:val="Style_2"/>
    <w:next w:val="Style_2"/>
    <w:link w:val="Style_39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9_ch" w:type="character">
    <w:name w:val="heading 2"/>
    <w:basedOn w:val="Style_2_ch"/>
    <w:link w:val="Style_39"/>
    <w:rPr>
      <w:rFonts w:ascii="Arial" w:hAnsi="Arial"/>
      <w:sz w:val="34"/>
    </w:rPr>
  </w:style>
  <w:style w:styleId="Style_40" w:type="paragraph">
    <w:name w:val="heading 6"/>
    <w:basedOn w:val="Style_2"/>
    <w:next w:val="Style_2"/>
    <w:link w:val="Style_40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0_ch" w:type="character">
    <w:name w:val="heading 6"/>
    <w:basedOn w:val="Style_2_ch"/>
    <w:link w:val="Style_40"/>
    <w:rPr>
      <w:rFonts w:ascii="Arial" w:hAnsi="Arial"/>
      <w:b w:val="1"/>
      <w:sz w:val="22"/>
    </w:rPr>
  </w:style>
  <w:style w:styleId="Style_41" w:type="table">
    <w:name w:val="List Table 1 Light - Accent 5"/>
    <w:basedOn w:val="Style_42"/>
    <w:pPr>
      <w:spacing w:after="0" w:line="240" w:lineRule="auto"/>
      <w:ind/>
    </w:pPr>
    <w:tblPr>
      <w:tblInd w:type="dxa" w:w="0"/>
    </w:tblPr>
  </w:style>
  <w:style w:styleId="Style_43" w:type="table">
    <w:name w:val="List Table 5 Dark - Accent 4"/>
    <w:basedOn w:val="Style_42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44" w:type="table">
    <w:name w:val="List Table 4 - Accent 3"/>
    <w:basedOn w:val="Style_42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45" w:type="table">
    <w:name w:val="List Table 4 - Accent 1"/>
    <w:basedOn w:val="Style_42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46" w:type="table">
    <w:name w:val="Grid Table 4"/>
    <w:basedOn w:val="Style_42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47" w:type="table">
    <w:name w:val="Grid Table 3 - Accent 1"/>
    <w:basedOn w:val="Style_42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48" w:type="table">
    <w:name w:val="Grid Table 5 Dark - Accent 6"/>
    <w:basedOn w:val="Style_4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49" w:type="table">
    <w:name w:val="List Table 3 - Accent 3"/>
    <w:basedOn w:val="Style_42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50" w:type="table">
    <w:name w:val="List Table 7 Colorful - Accent 5"/>
    <w:basedOn w:val="Style_42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51" w:type="table">
    <w:name w:val="Plain Table 4"/>
    <w:basedOn w:val="Style_42"/>
    <w:pPr>
      <w:spacing w:after="0" w:line="240" w:lineRule="auto"/>
      <w:ind/>
    </w:pPr>
    <w:tblPr>
      <w:tblInd w:type="dxa" w:w="0"/>
    </w:tblPr>
  </w:style>
  <w:style w:styleId="Style_52" w:type="table">
    <w:name w:val="Grid Table 2"/>
    <w:basedOn w:val="Style_4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53" w:type="table">
    <w:name w:val="List Table 7 Colorful - Accent 2"/>
    <w:basedOn w:val="Style_42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54" w:type="table">
    <w:name w:val="List Table 3 - Accent 2"/>
    <w:basedOn w:val="Style_4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55" w:type="table">
    <w:name w:val="List Table 6 Colorful - Accent 3"/>
    <w:basedOn w:val="Style_42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56" w:type="table">
    <w:name w:val="Bordered - Accent 1"/>
    <w:basedOn w:val="Style_42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57" w:type="table">
    <w:name w:val="List Table 5 Dark"/>
    <w:basedOn w:val="Style_42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58" w:type="table">
    <w:name w:val="List Table 7 Colorful - Accent 6"/>
    <w:basedOn w:val="Style_42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59" w:type="table">
    <w:name w:val="List Table 1 Light"/>
    <w:basedOn w:val="Style_42"/>
    <w:pPr>
      <w:spacing w:after="0" w:line="240" w:lineRule="auto"/>
      <w:ind/>
    </w:pPr>
    <w:tblPr>
      <w:tblInd w:type="dxa" w:w="0"/>
    </w:tblPr>
  </w:style>
  <w:style w:styleId="Style_60" w:type="table">
    <w:name w:val="Bordered &amp; Lined - Accent 5"/>
    <w:basedOn w:val="Style_4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61" w:type="table">
    <w:name w:val="Bordered"/>
    <w:basedOn w:val="Style_42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62" w:type="table">
    <w:name w:val="Bordered &amp; Lined - Accent 1"/>
    <w:basedOn w:val="Style_4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63" w:type="table">
    <w:name w:val="Grid Table 4 - Accent 2"/>
    <w:basedOn w:val="Style_4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64" w:type="table">
    <w:name w:val="Grid Table 2 - Accent 4"/>
    <w:basedOn w:val="Style_42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65" w:type="table">
    <w:name w:val="Grid Table 6 Colorful - Accent 3"/>
    <w:basedOn w:val="Style_42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66" w:type="table">
    <w:name w:val="Grid Table 7 Colorful - Accent 1"/>
    <w:basedOn w:val="Style_42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67" w:type="table">
    <w:name w:val="Grid Table 1 Light - Accent 1"/>
    <w:basedOn w:val="Style_42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68" w:type="table">
    <w:name w:val="List Table 6 Colorful - Accent 5"/>
    <w:basedOn w:val="Style_42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69" w:type="table">
    <w:name w:val="Bordered - Accent 3"/>
    <w:basedOn w:val="Style_42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70" w:type="table">
    <w:name w:val="List Table 4 - Accent 5"/>
    <w:basedOn w:val="Style_42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71" w:type="table">
    <w:name w:val="Bordered &amp; Lined - Accent 6"/>
    <w:basedOn w:val="Style_4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72" w:type="table">
    <w:name w:val="Grid Table 6 Colorful"/>
    <w:basedOn w:val="Style_42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73" w:type="table">
    <w:name w:val="Grid Table 2 - Accent 2"/>
    <w:basedOn w:val="Style_4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74" w:type="table">
    <w:name w:val="List Table 5 Dark - Accent 6"/>
    <w:basedOn w:val="Style_42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75" w:type="table">
    <w:name w:val="Lined - Accent 4"/>
    <w:basedOn w:val="Style_42"/>
    <w:pPr>
      <w:spacing w:after="0" w:line="240" w:lineRule="auto"/>
      <w:ind/>
    </w:pPr>
    <w:rPr>
      <w:color w:val="404040"/>
    </w:rPr>
    <w:tblPr>
      <w:tblInd w:type="dxa" w:w="0"/>
    </w:tblPr>
  </w:style>
  <w:style w:styleId="Style_76" w:type="table">
    <w:name w:val="List Table 4 - Accent 2"/>
    <w:basedOn w:val="Style_4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77" w:type="table">
    <w:name w:val="Grid Table 2 - Accent 1"/>
    <w:basedOn w:val="Style_42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78" w:type="table">
    <w:name w:val="List Table 5 Dark - Accent 1"/>
    <w:basedOn w:val="Style_42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79" w:type="table">
    <w:name w:val="Grid Table 5 Dark - Accent 5"/>
    <w:basedOn w:val="Style_4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0" w:type="table">
    <w:name w:val="List Table 3"/>
    <w:basedOn w:val="Style_4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81" w:type="table">
    <w:name w:val="List Table 6 Colorful - Accent 1"/>
    <w:basedOn w:val="Style_42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82" w:type="table">
    <w:name w:val="Grid Table 1 Light - Accent 6"/>
    <w:basedOn w:val="Style_42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83" w:type="table">
    <w:name w:val="Grid Table 4 - Accent 3"/>
    <w:basedOn w:val="Style_42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84" w:type="table">
    <w:name w:val="Grid Table 7 Colorful - Accent 2"/>
    <w:basedOn w:val="Style_42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5" w:type="table">
    <w:name w:val="List Table 2"/>
    <w:basedOn w:val="Style_42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86" w:type="table">
    <w:name w:val="Grid Table 1 Light - Accent 5"/>
    <w:basedOn w:val="Style_42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87" w:type="table">
    <w:name w:val="List Table 4 - Accent 4"/>
    <w:basedOn w:val="Style_42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88" w:type="table">
    <w:name w:val="Bordered - Accent 5"/>
    <w:basedOn w:val="Style_42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89" w:type="table">
    <w:name w:val="List Table 2 - Accent 5"/>
    <w:basedOn w:val="Style_42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90" w:type="table">
    <w:name w:val="List Table 7 Colorful - Accent 1"/>
    <w:basedOn w:val="Style_42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91" w:type="table">
    <w:name w:val="Grid Table 5 Dark - Accent 3"/>
    <w:basedOn w:val="Style_4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2" w:type="table">
    <w:name w:val="List Table 5 Dark - Accent 2"/>
    <w:basedOn w:val="Style_42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93" w:type="table">
    <w:name w:val="Grid Table 7 Colorful"/>
    <w:basedOn w:val="Style_42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94" w:type="table">
    <w:name w:val="Plain Table 1"/>
    <w:basedOn w:val="Style_42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Grid Table 5 Dark- Accent 4"/>
    <w:basedOn w:val="Style_4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6" w:type="table">
    <w:name w:val="Lined - Accent 2"/>
    <w:basedOn w:val="Style_42"/>
    <w:pPr>
      <w:spacing w:after="0" w:line="240" w:lineRule="auto"/>
      <w:ind/>
    </w:pPr>
    <w:rPr>
      <w:color w:val="404040"/>
    </w:rPr>
    <w:tblPr>
      <w:tblInd w:type="dxa" w:w="0"/>
    </w:tblPr>
  </w:style>
  <w:style w:styleId="Style_97" w:type="table">
    <w:name w:val="List Table 5 Dark - Accent 5"/>
    <w:basedOn w:val="Style_42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98" w:type="table">
    <w:name w:val="Grid Table 3 - Accent 6"/>
    <w:basedOn w:val="Style_42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99" w:type="table">
    <w:name w:val="Plain Table 3"/>
    <w:basedOn w:val="Style_42"/>
    <w:pPr>
      <w:spacing w:after="0" w:line="240" w:lineRule="auto"/>
      <w:ind/>
    </w:pPr>
    <w:tblPr>
      <w:tblInd w:type="dxa" w:w="0"/>
    </w:tblPr>
  </w:style>
  <w:style w:styleId="Style_100" w:type="table">
    <w:name w:val="Grid Table 3 - Accent 4"/>
    <w:basedOn w:val="Style_42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1" w:type="table">
    <w:name w:val="Grid Table 1 Light - Accent 2"/>
    <w:basedOn w:val="Style_4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02" w:type="table">
    <w:name w:val="List Table 2 - Accent 4"/>
    <w:basedOn w:val="Style_42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03" w:type="table">
    <w:name w:val="List Table 2 - Accent 2"/>
    <w:basedOn w:val="Style_42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04" w:type="table">
    <w:name w:val="Lined - Accent"/>
    <w:basedOn w:val="Style_42"/>
    <w:pPr>
      <w:spacing w:after="0" w:line="240" w:lineRule="auto"/>
      <w:ind/>
    </w:pPr>
    <w:rPr>
      <w:color w:val="404040"/>
    </w:rPr>
    <w:tblPr>
      <w:tblInd w:type="dxa" w:w="0"/>
    </w:tblPr>
  </w:style>
  <w:style w:styleId="Style_105" w:type="table">
    <w:name w:val="List Table 6 Colorful - Accent 4"/>
    <w:basedOn w:val="Style_42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06" w:type="table">
    <w:name w:val="Grid Table 4 - Accent 5"/>
    <w:basedOn w:val="Style_42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07" w:type="table">
    <w:name w:val="Grid Table 1 Light"/>
    <w:basedOn w:val="Style_42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08" w:type="table">
    <w:name w:val="Grid Table 6 Colorful - Accent 1"/>
    <w:basedOn w:val="Style_42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09" w:type="table">
    <w:name w:val="List Table 2 - Accent 3"/>
    <w:basedOn w:val="Style_42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10" w:type="table">
    <w:name w:val="Grid Table 2 - Accent 6"/>
    <w:basedOn w:val="Style_42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11" w:type="table">
    <w:name w:val="List Table 7 Colorful - Accent 4"/>
    <w:basedOn w:val="Style_42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112" w:type="table">
    <w:name w:val="Lined - Accent 6"/>
    <w:basedOn w:val="Style_42"/>
    <w:pPr>
      <w:spacing w:after="0" w:line="240" w:lineRule="auto"/>
      <w:ind/>
    </w:pPr>
    <w:rPr>
      <w:color w:val="404040"/>
    </w:rPr>
    <w:tblPr>
      <w:tblInd w:type="dxa" w:w="0"/>
    </w:tblPr>
  </w:style>
  <w:style w:styleId="Style_113" w:type="table">
    <w:name w:val="List Table 3 - Accent 1"/>
    <w:basedOn w:val="Style_42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14" w:type="table">
    <w:name w:val="List Table 1 Light - Accent 2"/>
    <w:basedOn w:val="Style_42"/>
    <w:pPr>
      <w:spacing w:after="0" w:line="240" w:lineRule="auto"/>
      <w:ind/>
    </w:pPr>
    <w:tblPr>
      <w:tblInd w:type="dxa" w:w="0"/>
    </w:tblPr>
  </w:style>
  <w:style w:styleId="Style_115" w:type="table">
    <w:name w:val="Grid Table 7 Colorful - Accent 4"/>
    <w:basedOn w:val="Style_42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6" w:type="table">
    <w:name w:val="Grid Table 6 Colorful - Accent 2"/>
    <w:basedOn w:val="Style_4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17" w:type="table">
    <w:name w:val="Grid Table 2 - Accent 3"/>
    <w:basedOn w:val="Style_42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18" w:type="table">
    <w:name w:val="Grid Table 3"/>
    <w:basedOn w:val="Style_4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19" w:type="table">
    <w:name w:val="List Table 7 Colorful"/>
    <w:basedOn w:val="Style_42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20" w:type="table">
    <w:name w:val="List Table 3 - Accent 4"/>
    <w:basedOn w:val="Style_42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21" w:type="table">
    <w:name w:val="List Table 7 Colorful - Accent 3"/>
    <w:basedOn w:val="Style_42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22" w:type="table">
    <w:name w:val="Grid Table 6 Colorful - Accent 5"/>
    <w:basedOn w:val="Style_42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23" w:type="table">
    <w:name w:val="List Table 5 Dark - Accent 3"/>
    <w:basedOn w:val="Style_42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24" w:type="table">
    <w:name w:val="Plain Table 5"/>
    <w:basedOn w:val="Style_42"/>
    <w:pPr>
      <w:spacing w:after="0" w:line="240" w:lineRule="auto"/>
      <w:ind/>
    </w:pPr>
    <w:tblPr>
      <w:tblInd w:type="dxa" w:w="0"/>
    </w:tblPr>
  </w:style>
  <w:style w:styleId="Style_125" w:type="table">
    <w:name w:val="Lined - Accent 3"/>
    <w:basedOn w:val="Style_42"/>
    <w:pPr>
      <w:spacing w:after="0" w:line="240" w:lineRule="auto"/>
      <w:ind/>
    </w:pPr>
    <w:rPr>
      <w:color w:val="404040"/>
    </w:rPr>
    <w:tblPr>
      <w:tblInd w:type="dxa" w:w="0"/>
    </w:tblPr>
  </w:style>
  <w:style w:styleId="Style_126" w:type="table">
    <w:name w:val="List Table 4"/>
    <w:basedOn w:val="Style_4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27" w:type="table">
    <w:name w:val="Grid Table 5 Dark- Accent 1"/>
    <w:basedOn w:val="Style_4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8" w:type="table">
    <w:name w:val="Grid Table 1 Light - Accent 3"/>
    <w:basedOn w:val="Style_42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29" w:type="table">
    <w:name w:val="List Table 2 - Accent 1"/>
    <w:basedOn w:val="Style_42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30" w:type="table">
    <w:name w:val="List Table 3 - Accent 5"/>
    <w:basedOn w:val="Style_42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31" w:type="table">
    <w:name w:val="Bordered &amp; Lined - Accent 2"/>
    <w:basedOn w:val="Style_4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32" w:type="table">
    <w:name w:val="Bordered &amp; Lined - Accent 4"/>
    <w:basedOn w:val="Style_4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33" w:type="table">
    <w:name w:val="List Table 2 - Accent 6"/>
    <w:basedOn w:val="Style_42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34" w:type="table">
    <w:name w:val="List Table 1 Light - Accent 6"/>
    <w:basedOn w:val="Style_42"/>
    <w:pPr>
      <w:spacing w:after="0" w:line="240" w:lineRule="auto"/>
      <w:ind/>
    </w:pPr>
    <w:tblPr>
      <w:tblInd w:type="dxa" w:w="0"/>
    </w:tblPr>
  </w:style>
  <w:style w:styleId="Style_135" w:type="table">
    <w:name w:val="Bordered &amp; Lined - Accent 3"/>
    <w:basedOn w:val="Style_4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36" w:type="table">
    <w:name w:val="Bordered - Accent 2"/>
    <w:basedOn w:val="Style_4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37" w:type="table">
    <w:name w:val="Grid Table 5 Dark"/>
    <w:basedOn w:val="Style_4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8" w:type="table">
    <w:name w:val="List Table 1 Light - Accent 4"/>
    <w:basedOn w:val="Style_42"/>
    <w:pPr>
      <w:spacing w:after="0" w:line="240" w:lineRule="auto"/>
      <w:ind/>
    </w:pPr>
    <w:tblPr>
      <w:tblInd w:type="dxa" w:w="0"/>
    </w:tblPr>
  </w:style>
  <w:style w:default="1" w:styleId="Style_4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List Table 3 - Accent 6"/>
    <w:basedOn w:val="Style_42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40" w:type="table">
    <w:name w:val="List Table 1 Light - Accent 1"/>
    <w:basedOn w:val="Style_42"/>
    <w:pPr>
      <w:spacing w:after="0" w:line="240" w:lineRule="auto"/>
      <w:ind/>
    </w:pPr>
    <w:tblPr>
      <w:tblInd w:type="dxa" w:w="0"/>
    </w:tblPr>
  </w:style>
  <w:style w:styleId="Style_141" w:type="table">
    <w:name w:val="List Table 6 Colorful - Accent 6"/>
    <w:basedOn w:val="Style_42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142" w:type="table">
    <w:name w:val="List Table 1 Light - Accent 3"/>
    <w:basedOn w:val="Style_42"/>
    <w:pPr>
      <w:spacing w:after="0" w:line="240" w:lineRule="auto"/>
      <w:ind/>
    </w:pPr>
    <w:tblPr>
      <w:tblInd w:type="dxa" w:w="0"/>
    </w:tblPr>
  </w:style>
  <w:style w:styleId="Style_143" w:type="table">
    <w:name w:val="List Table 4 - Accent 6"/>
    <w:basedOn w:val="Style_42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44" w:type="table">
    <w:name w:val="List Table 6 Colorful"/>
    <w:basedOn w:val="Style_42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45" w:type="table">
    <w:name w:val="Bordered &amp; Lined - Accent"/>
    <w:basedOn w:val="Style_42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46" w:type="table">
    <w:name w:val="Lined - Accent 1"/>
    <w:basedOn w:val="Style_42"/>
    <w:pPr>
      <w:spacing w:after="0" w:line="240" w:lineRule="auto"/>
      <w:ind/>
    </w:pPr>
    <w:rPr>
      <w:color w:val="404040"/>
    </w:rPr>
    <w:tblPr>
      <w:tblInd w:type="dxa" w:w="0"/>
    </w:tblPr>
  </w:style>
  <w:style w:styleId="Style_147" w:type="table">
    <w:name w:val="Grid Table 7 Colorful - Accent 3"/>
    <w:basedOn w:val="Style_42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8" w:type="table">
    <w:name w:val="List Table 6 Colorful - Accent 2"/>
    <w:basedOn w:val="Style_42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49" w:type="table">
    <w:name w:val="Grid Table 7 Colorful - Accent 5"/>
    <w:basedOn w:val="Style_42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50" w:type="table">
    <w:name w:val="Grid Table 4 - Accent 4"/>
    <w:basedOn w:val="Style_42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51" w:type="table">
    <w:name w:val="Grid Table 4 - Accent 6"/>
    <w:basedOn w:val="Style_42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52" w:type="table">
    <w:name w:val="Bordered - Accent 4"/>
    <w:basedOn w:val="Style_42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53" w:type="table">
    <w:name w:val="Table Grid Light"/>
    <w:basedOn w:val="Style_42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Grid Table 7 Colorful - Accent 6"/>
    <w:basedOn w:val="Style_42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55" w:type="table">
    <w:name w:val="Bordered - Accent 6"/>
    <w:basedOn w:val="Style_42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56" w:type="table">
    <w:name w:val="Grid Table 6 Colorful - Accent 6"/>
    <w:basedOn w:val="Style_42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57" w:type="table">
    <w:name w:val="Grid Table 6 Colorful - Accent 4"/>
    <w:basedOn w:val="Style_42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8" w:type="table">
    <w:name w:val="Grid Table 2 - Accent 5"/>
    <w:basedOn w:val="Style_42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59" w:type="table">
    <w:name w:val="Grid Table 5 Dark - Accent 2"/>
    <w:basedOn w:val="Style_4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0" w:type="table">
    <w:name w:val="Grid Table 1 Light - Accent 4"/>
    <w:basedOn w:val="Style_42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61" w:type="table">
    <w:name w:val="Grid Table 4 - Accent 1"/>
    <w:basedOn w:val="Style_42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62" w:type="table">
    <w:name w:val="Grid Table 3 - Accent 2"/>
    <w:basedOn w:val="Style_4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63" w:type="table">
    <w:name w:val="Lined - Accent 5"/>
    <w:basedOn w:val="Style_42"/>
    <w:pPr>
      <w:spacing w:after="0" w:line="240" w:lineRule="auto"/>
      <w:ind/>
    </w:pPr>
    <w:rPr>
      <w:color w:val="404040"/>
    </w:rPr>
    <w:tblPr>
      <w:tblInd w:type="dxa" w:w="0"/>
    </w:tblPr>
  </w:style>
  <w:style w:styleId="Style_164" w:type="table">
    <w:name w:val="Plain Table 2"/>
    <w:basedOn w:val="Style_4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Table Grid"/>
    <w:basedOn w:val="Style_4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Grid Table 3 - Accent 5"/>
    <w:basedOn w:val="Style_42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67" w:type="table">
    <w:name w:val="Grid Table 3 - Accent 3"/>
    <w:basedOn w:val="Style_42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2023-12-22T07:59:53Z</dcterms:modified>
</cp:coreProperties>
</file>