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53954" w14:textId="77777777" w:rsidR="007B341C" w:rsidRDefault="00EA0E43" w:rsidP="00775965">
      <w:pPr>
        <w:pStyle w:val="S0"/>
        <w:ind w:firstLine="0"/>
        <w:jc w:val="right"/>
        <w:rPr>
          <w:rFonts w:ascii="Times New Roman" w:hAnsi="Times New Roman" w:cs="Times New Roman"/>
          <w:color w:val="000000"/>
          <w:szCs w:val="28"/>
        </w:rPr>
      </w:pPr>
      <w:r w:rsidRPr="00021AB7">
        <w:rPr>
          <w:rFonts w:ascii="Times New Roman" w:hAnsi="Times New Roman" w:cs="Times New Roman"/>
          <w:color w:val="000000"/>
          <w:szCs w:val="28"/>
        </w:rPr>
        <w:t>Приложение к чертежу красных линий</w:t>
      </w:r>
      <w:r w:rsidR="007B341C">
        <w:rPr>
          <w:rFonts w:ascii="Times New Roman" w:hAnsi="Times New Roman" w:cs="Times New Roman"/>
          <w:color w:val="000000"/>
          <w:szCs w:val="28"/>
        </w:rPr>
        <w:t>.</w:t>
      </w:r>
    </w:p>
    <w:p w14:paraId="2187E693" w14:textId="08A40240" w:rsidR="007B341C" w:rsidRDefault="007B341C" w:rsidP="00775965">
      <w:pPr>
        <w:pStyle w:val="S0"/>
        <w:ind w:firstLine="0"/>
        <w:jc w:val="right"/>
        <w:rPr>
          <w:rFonts w:ascii="Times New Roman" w:hAnsi="Times New Roman" w:cs="Times New Roman"/>
          <w:color w:val="000000"/>
          <w:szCs w:val="28"/>
        </w:rPr>
      </w:pPr>
      <w:r w:rsidRPr="001468B9">
        <w:rPr>
          <w:rFonts w:ascii="Times New Roman" w:hAnsi="Times New Roman" w:cs="Times New Roman"/>
          <w:szCs w:val="28"/>
        </w:rPr>
        <w:t>Чертежу границ зон планируемого размещения линейных объектов</w:t>
      </w:r>
      <w:r>
        <w:rPr>
          <w:rFonts w:ascii="Times New Roman" w:hAnsi="Times New Roman" w:cs="Times New Roman"/>
          <w:color w:val="000000"/>
          <w:szCs w:val="28"/>
        </w:rPr>
        <w:t>.</w:t>
      </w:r>
    </w:p>
    <w:p w14:paraId="22C62388" w14:textId="1477C5CE" w:rsidR="00EA0E43" w:rsidRPr="00021AB7" w:rsidRDefault="007B341C" w:rsidP="00775965">
      <w:pPr>
        <w:pStyle w:val="S0"/>
        <w:ind w:firstLine="0"/>
        <w:jc w:val="right"/>
        <w:rPr>
          <w:rFonts w:ascii="Times New Roman" w:hAnsi="Times New Roman" w:cs="Times New Roman"/>
          <w:color w:val="000000"/>
          <w:szCs w:val="28"/>
        </w:rPr>
      </w:pPr>
      <w:r w:rsidRPr="001468B9">
        <w:rPr>
          <w:rFonts w:ascii="Times New Roman" w:hAnsi="Times New Roman" w:cs="Times New Roman"/>
          <w:szCs w:val="28"/>
        </w:rPr>
        <w:t>Чертежу границ зон планируемого размещения линейных объектов</w:t>
      </w:r>
      <w:r w:rsidR="002A4DCC">
        <w:rPr>
          <w:rFonts w:ascii="Times New Roman" w:hAnsi="Times New Roman" w:cs="Times New Roman"/>
          <w:szCs w:val="28"/>
        </w:rPr>
        <w:t>,</w:t>
      </w:r>
      <w:r w:rsidR="00775965">
        <w:rPr>
          <w:rFonts w:ascii="Times New Roman" w:hAnsi="Times New Roman" w:cs="Times New Roman"/>
          <w:szCs w:val="28"/>
        </w:rPr>
        <w:t xml:space="preserve"> п</w:t>
      </w:r>
      <w:r>
        <w:rPr>
          <w:rFonts w:ascii="Times New Roman" w:hAnsi="Times New Roman" w:cs="Times New Roman"/>
          <w:szCs w:val="28"/>
        </w:rPr>
        <w:t>одлежащих реконструкции в связи</w:t>
      </w:r>
      <w:r w:rsidR="0077596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с изменением их местоположения</w:t>
      </w:r>
    </w:p>
    <w:p w14:paraId="264DCDC2" w14:textId="77777777" w:rsidR="00EA0E43" w:rsidRPr="00021AB7" w:rsidRDefault="00EA0E43" w:rsidP="00EA0E43">
      <w:pPr>
        <w:pStyle w:val="S0"/>
        <w:ind w:firstLine="0"/>
        <w:jc w:val="center"/>
        <w:rPr>
          <w:rFonts w:ascii="Times New Roman" w:hAnsi="Times New Roman" w:cs="Times New Roman"/>
          <w:color w:val="000000"/>
          <w:szCs w:val="28"/>
        </w:rPr>
      </w:pPr>
    </w:p>
    <w:p w14:paraId="11DB4B8B" w14:textId="71A351DE" w:rsidR="00EA0E43" w:rsidRPr="00021AB7" w:rsidRDefault="00EA0E43" w:rsidP="00EA0E43">
      <w:pPr>
        <w:pStyle w:val="S0"/>
        <w:ind w:firstLine="567"/>
        <w:rPr>
          <w:rFonts w:ascii="Times New Roman" w:hAnsi="Times New Roman" w:cs="Times New Roman"/>
          <w:color w:val="000000"/>
          <w:szCs w:val="28"/>
        </w:rPr>
      </w:pPr>
      <w:r w:rsidRPr="00021AB7">
        <w:rPr>
          <w:rFonts w:ascii="Times New Roman" w:hAnsi="Times New Roman" w:cs="Times New Roman"/>
          <w:color w:val="000000"/>
          <w:szCs w:val="28"/>
        </w:rPr>
        <w:t>Постановлением Правительства Новосибирской области от 28.12.2011 №</w:t>
      </w:r>
      <w:r w:rsidRPr="00021AB7">
        <w:rPr>
          <w:rFonts w:ascii="Times New Roman" w:hAnsi="Times New Roman" w:cs="Times New Roman"/>
          <w:color w:val="000000"/>
          <w:szCs w:val="28"/>
          <w:lang w:val="en-US"/>
        </w:rPr>
        <w:t> </w:t>
      </w:r>
      <w:r w:rsidRPr="00021AB7">
        <w:rPr>
          <w:rFonts w:ascii="Times New Roman" w:hAnsi="Times New Roman" w:cs="Times New Roman"/>
          <w:color w:val="000000"/>
          <w:szCs w:val="28"/>
        </w:rPr>
        <w:t>608-п </w:t>
      </w:r>
      <w:r w:rsidR="00176677" w:rsidRPr="00021AB7">
        <w:rPr>
          <w:rFonts w:ascii="Times New Roman" w:hAnsi="Times New Roman" w:cs="Times New Roman"/>
          <w:color w:val="000000"/>
          <w:szCs w:val="28"/>
        </w:rPr>
        <w:t>«</w:t>
      </w:r>
      <w:r w:rsidRPr="00021AB7">
        <w:rPr>
          <w:rFonts w:ascii="Times New Roman" w:hAnsi="Times New Roman" w:cs="Times New Roman"/>
          <w:color w:val="000000"/>
          <w:szCs w:val="28"/>
        </w:rPr>
        <w:t>О введении в действие местной системы координат Новосибирской области</w:t>
      </w:r>
      <w:r w:rsidR="00176677" w:rsidRPr="00021AB7">
        <w:rPr>
          <w:rFonts w:ascii="Times New Roman" w:hAnsi="Times New Roman" w:cs="Times New Roman"/>
          <w:color w:val="000000"/>
          <w:szCs w:val="28"/>
        </w:rPr>
        <w:t>»</w:t>
      </w:r>
      <w:r w:rsidRPr="00021AB7">
        <w:rPr>
          <w:rFonts w:ascii="Times New Roman" w:hAnsi="Times New Roman" w:cs="Times New Roman"/>
          <w:color w:val="000000"/>
          <w:szCs w:val="28"/>
        </w:rPr>
        <w:t xml:space="preserve"> на территории Новосибирской области установлена местная система </w:t>
      </w:r>
      <w:r w:rsidR="00FE6949" w:rsidRPr="00021AB7">
        <w:rPr>
          <w:rFonts w:ascii="Times New Roman" w:hAnsi="Times New Roman" w:cs="Times New Roman"/>
          <w:color w:val="000000"/>
          <w:szCs w:val="28"/>
        </w:rPr>
        <w:t>координат Новосибирской области</w:t>
      </w:r>
      <w:r w:rsidR="002A4DCC">
        <w:rPr>
          <w:rFonts w:ascii="Times New Roman" w:hAnsi="Times New Roman" w:cs="Times New Roman"/>
          <w:color w:val="000000"/>
          <w:szCs w:val="28"/>
        </w:rPr>
        <w:t>,</w:t>
      </w:r>
      <w:r w:rsidRPr="00021AB7">
        <w:rPr>
          <w:rFonts w:ascii="Times New Roman" w:hAnsi="Times New Roman" w:cs="Times New Roman"/>
          <w:color w:val="000000"/>
          <w:szCs w:val="28"/>
        </w:rPr>
        <w:t xml:space="preserve"> используемая для ведения Единого государственного реестра недвижимости.</w:t>
      </w:r>
    </w:p>
    <w:p w14:paraId="24EDD296" w14:textId="77777777" w:rsidR="00EA0E43" w:rsidRPr="00021AB7" w:rsidRDefault="00EA0E43" w:rsidP="00EA0E43">
      <w:pPr>
        <w:pStyle w:val="S0"/>
        <w:ind w:firstLine="0"/>
        <w:jc w:val="center"/>
        <w:rPr>
          <w:rFonts w:ascii="Times New Roman" w:hAnsi="Times New Roman" w:cs="Times New Roman"/>
          <w:color w:val="000000"/>
          <w:szCs w:val="28"/>
        </w:rPr>
      </w:pPr>
    </w:p>
    <w:p w14:paraId="7CB435E4" w14:textId="45177D56" w:rsidR="00EA0E43" w:rsidRPr="00021AB7" w:rsidRDefault="00EA0E43" w:rsidP="00EA0E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1AB7">
        <w:rPr>
          <w:rFonts w:ascii="Times New Roman" w:hAnsi="Times New Roman" w:cs="Times New Roman"/>
          <w:sz w:val="28"/>
          <w:szCs w:val="28"/>
        </w:rPr>
        <w:t>Перечень координат характерных точек</w:t>
      </w:r>
      <w:r w:rsidR="0035195F">
        <w:rPr>
          <w:rFonts w:ascii="Times New Roman" w:hAnsi="Times New Roman" w:cs="Times New Roman"/>
          <w:sz w:val="28"/>
          <w:szCs w:val="28"/>
        </w:rPr>
        <w:t xml:space="preserve"> устанавливаемых</w:t>
      </w:r>
      <w:r w:rsidRPr="00021AB7">
        <w:rPr>
          <w:rFonts w:ascii="Times New Roman" w:hAnsi="Times New Roman" w:cs="Times New Roman"/>
          <w:sz w:val="28"/>
          <w:szCs w:val="28"/>
        </w:rPr>
        <w:t xml:space="preserve"> красных линий</w:t>
      </w:r>
    </w:p>
    <w:p w14:paraId="060438B6" w14:textId="77777777" w:rsidR="00EA0E43" w:rsidRPr="00021AB7" w:rsidRDefault="00EA0E43" w:rsidP="00EA0E43">
      <w:pPr>
        <w:spacing w:after="0"/>
        <w:rPr>
          <w:rFonts w:ascii="Times New Roman" w:hAnsi="Times New Roman" w:cs="Times New Roman"/>
        </w:rPr>
      </w:pPr>
    </w:p>
    <w:p w14:paraId="6A35AEE3" w14:textId="2E1F68CC" w:rsidR="00CF4611" w:rsidRPr="00021AB7" w:rsidRDefault="00CF4611" w:rsidP="00EA0E43">
      <w:pPr>
        <w:spacing w:after="0"/>
        <w:rPr>
          <w:rFonts w:ascii="Times New Roman" w:hAnsi="Times New Roman" w:cs="Times New Roman"/>
        </w:rPr>
        <w:sectPr w:rsidR="00CF4611" w:rsidRPr="00021AB7" w:rsidSect="00EA0E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546"/>
        <w:gridCol w:w="1686"/>
      </w:tblGrid>
      <w:tr w:rsidR="00CF4611" w:rsidRPr="00021AB7" w14:paraId="66DC07BD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015A" w14:textId="77777777" w:rsidR="00CF4611" w:rsidRPr="00676FB9" w:rsidRDefault="00CF4611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точки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D7A7" w14:textId="77777777" w:rsidR="00CF4611" w:rsidRPr="00676FB9" w:rsidRDefault="00CF4611" w:rsidP="00EF0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E21B" w14:textId="77777777" w:rsidR="00CF4611" w:rsidRPr="00676FB9" w:rsidRDefault="00CF4611" w:rsidP="00EF0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CF4611" w:rsidRPr="00021AB7" w14:paraId="4166AB13" w14:textId="77777777" w:rsidTr="00C0537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C703" w14:textId="6535042D" w:rsidR="00CF4611" w:rsidRPr="00676FB9" w:rsidRDefault="00C05372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8068" w14:textId="77777777" w:rsidR="00CF4611" w:rsidRPr="00676FB9" w:rsidRDefault="00CF4611" w:rsidP="00EF0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BFBE" w14:textId="77777777" w:rsidR="00CF4611" w:rsidRPr="00676FB9" w:rsidRDefault="00CF4611" w:rsidP="00EF0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52E73" w:rsidRPr="00021AB7" w14:paraId="0B7CCF88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D956" w14:textId="17FD0449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8651" w14:textId="4920726C" w:rsidR="00452E73" w:rsidRPr="007379E0" w:rsidRDefault="00452E73" w:rsidP="00416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49956</w:t>
            </w:r>
            <w:r w:rsidR="00416C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6CC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B59B" w14:textId="5BB1DAE4" w:rsidR="00452E73" w:rsidRPr="007379E0" w:rsidRDefault="00452E73" w:rsidP="00416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420255</w:t>
            </w:r>
            <w:r w:rsidR="00416C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6CC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2E73" w:rsidRPr="00021AB7" w14:paraId="11A18420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4E2D" w14:textId="34B6DE68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EFE8" w14:textId="35813A05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499558.160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9623" w14:textId="2237F32C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4202581.730</w:t>
            </w:r>
          </w:p>
        </w:tc>
      </w:tr>
      <w:tr w:rsidR="00452E73" w:rsidRPr="00021AB7" w14:paraId="65175CF2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A011" w14:textId="4C4ED439" w:rsidR="00452E73" w:rsidRPr="00676FB9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7E85" w14:textId="6669DD11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499542.510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A610" w14:textId="2D83F8F4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4202628.880</w:t>
            </w:r>
          </w:p>
        </w:tc>
      </w:tr>
      <w:tr w:rsidR="00452E73" w:rsidRPr="00021AB7" w14:paraId="130745BA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7712" w14:textId="02BE4ECB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D744" w14:textId="39215FF8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499535.410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0A90" w14:textId="46A041F4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4202670.940</w:t>
            </w:r>
          </w:p>
        </w:tc>
      </w:tr>
      <w:tr w:rsidR="00452E73" w:rsidRPr="00021AB7" w14:paraId="4431B45F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BD60" w14:textId="17704AE6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C652" w14:textId="7F841BE5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499534.280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0558" w14:textId="4AA1CF8B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4202763.760</w:t>
            </w:r>
          </w:p>
        </w:tc>
      </w:tr>
      <w:tr w:rsidR="00452E73" w:rsidRPr="00021AB7" w14:paraId="3D21A679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6B37" w14:textId="74E61EF9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FA7D" w14:textId="02322DCE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499530.440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81A1" w14:textId="48AA5413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4202784.600</w:t>
            </w:r>
          </w:p>
        </w:tc>
      </w:tr>
      <w:tr w:rsidR="00452E73" w:rsidRPr="00021AB7" w14:paraId="2ABA4730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49F7" w14:textId="3D2E7286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515" w14:textId="3BECEDE7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499525.430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E3FD" w14:textId="4FD24E03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4202799.930</w:t>
            </w:r>
          </w:p>
        </w:tc>
      </w:tr>
      <w:tr w:rsidR="00452E73" w:rsidRPr="00021AB7" w14:paraId="744D2CB3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D3F4" w14:textId="0CB9F6D7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1779" w14:textId="77EB2B51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499508.960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6303" w14:textId="0683D2C7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4202824.850</w:t>
            </w:r>
          </w:p>
        </w:tc>
      </w:tr>
      <w:tr w:rsidR="00452E73" w:rsidRPr="00021AB7" w14:paraId="67B8B99D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BB39" w14:textId="67EFDE35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5EA2" w14:textId="61B8554E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499500.310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6065" w14:textId="5385288D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4202834.180</w:t>
            </w:r>
          </w:p>
        </w:tc>
      </w:tr>
      <w:tr w:rsidR="00452E73" w:rsidRPr="00021AB7" w14:paraId="15BE99F6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4B97" w14:textId="3F4A259E" w:rsidR="00452E73" w:rsidRPr="000E2E5B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A503" w14:textId="6D2C4AFC" w:rsidR="00452E73" w:rsidRPr="000E2E5B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499482.050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5708" w14:textId="23CCA154" w:rsidR="00452E73" w:rsidRPr="000E2E5B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4202846.960</w:t>
            </w:r>
          </w:p>
        </w:tc>
      </w:tr>
      <w:tr w:rsidR="00452E73" w:rsidRPr="00021AB7" w14:paraId="7B93974B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4EBD" w14:textId="0651BB50" w:rsidR="00452E73" w:rsidRPr="000E2E5B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6E0A" w14:textId="7100F0F4" w:rsidR="00452E73" w:rsidRPr="000E2E5B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499462.650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7D7B" w14:textId="536C655A" w:rsidR="00452E73" w:rsidRPr="000E2E5B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4202857.390</w:t>
            </w:r>
          </w:p>
        </w:tc>
      </w:tr>
      <w:tr w:rsidR="00452E73" w:rsidRPr="00021AB7" w14:paraId="2A67AC63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B3F2" w14:textId="3EFA7ABE" w:rsidR="00452E73" w:rsidRPr="000E2E5B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3CCD" w14:textId="7FB3F3F2" w:rsidR="00452E73" w:rsidRPr="000E2E5B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499437.090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8845" w14:textId="35196E2B" w:rsidR="00452E73" w:rsidRPr="000E2E5B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4202863.620</w:t>
            </w:r>
          </w:p>
        </w:tc>
      </w:tr>
      <w:tr w:rsidR="00452E73" w:rsidRPr="00021AB7" w14:paraId="1FA29079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883E" w14:textId="54AFDD39" w:rsidR="00452E73" w:rsidRPr="000E2E5B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AED5" w14:textId="57BFF13A" w:rsidR="00452E73" w:rsidRPr="000E2E5B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499416.100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E20B" w14:textId="0ED80F0B" w:rsidR="00452E73" w:rsidRPr="000E2E5B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4202865.060</w:t>
            </w:r>
          </w:p>
        </w:tc>
      </w:tr>
      <w:tr w:rsidR="00452E73" w:rsidRPr="00021AB7" w14:paraId="6418D757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3C1B" w14:textId="6CEE87DE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BBD6" w14:textId="30668E35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499415.680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ED63" w14:textId="2D1F354E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4202865.150</w:t>
            </w:r>
          </w:p>
        </w:tc>
      </w:tr>
      <w:tr w:rsidR="00452E73" w:rsidRPr="00021AB7" w14:paraId="7733FF69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53FF" w14:textId="214CA989" w:rsidR="00452E73" w:rsidRPr="003E2AC3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0A84" w14:textId="00EAC8FD" w:rsidR="00452E73" w:rsidRPr="003E2AC3" w:rsidRDefault="00B22F09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499397.04</w:t>
            </w:r>
            <w:r w:rsidR="00452E73" w:rsidRPr="006E0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6296" w14:textId="5766CAB7" w:rsidR="00452E73" w:rsidRPr="003E2AC3" w:rsidRDefault="00B22F09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4202869.09</w:t>
            </w:r>
            <w:r w:rsidR="00452E73" w:rsidRPr="006E0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0C40" w:rsidRPr="00021AB7" w14:paraId="3424CE96" w14:textId="77777777" w:rsidTr="0010754C"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00B4" w14:textId="77777777" w:rsidR="00770C40" w:rsidRPr="003E2AC3" w:rsidRDefault="00770C40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E73" w:rsidRPr="00021AB7" w14:paraId="27FE5677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FF6C" w14:textId="40FF8BE6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8B68" w14:textId="67A36E5B" w:rsidR="00452E73" w:rsidRPr="007379E0" w:rsidRDefault="00B22F09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499391.77</w:t>
            </w:r>
            <w:bookmarkStart w:id="0" w:name="_GoBack"/>
            <w:bookmarkEnd w:id="0"/>
            <w:r w:rsidR="00452E73" w:rsidRPr="006E0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DEF6" w14:textId="0D996F4B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4202818.260</w:t>
            </w:r>
          </w:p>
        </w:tc>
      </w:tr>
      <w:tr w:rsidR="00452E73" w:rsidRPr="00021AB7" w14:paraId="031302C3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D790" w14:textId="46EB761C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A254" w14:textId="083D98AB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499411.490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4362" w14:textId="03914BC4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4202821.410</w:t>
            </w:r>
          </w:p>
        </w:tc>
      </w:tr>
      <w:tr w:rsidR="00452E73" w:rsidRPr="00021AB7" w14:paraId="7C2ABD79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A592" w14:textId="3C694A96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8465" w14:textId="12DFCD25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499413.860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E38F" w14:textId="256BC02A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4202821.120</w:t>
            </w:r>
          </w:p>
        </w:tc>
      </w:tr>
      <w:tr w:rsidR="00452E73" w:rsidRPr="00021AB7" w14:paraId="1C2B30A6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F5C" w14:textId="7583D145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AE67" w14:textId="6D95A4D4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499448.750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5ED1" w14:textId="7F2E7643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4202816.800</w:t>
            </w:r>
          </w:p>
        </w:tc>
      </w:tr>
      <w:tr w:rsidR="00452E73" w:rsidRPr="00021AB7" w14:paraId="1664129F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170A" w14:textId="12807835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A017" w14:textId="695CC4C4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499465.810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7ACF" w14:textId="35E2B16E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4202804.340</w:t>
            </w:r>
          </w:p>
        </w:tc>
      </w:tr>
      <w:tr w:rsidR="00452E73" w:rsidRPr="00021AB7" w14:paraId="4B05CE0D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12D0" w14:textId="06FF27F9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801E" w14:textId="5E75C970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499468.470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CE79" w14:textId="7229D3B4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4202802.400</w:t>
            </w:r>
          </w:p>
        </w:tc>
      </w:tr>
      <w:tr w:rsidR="00452E73" w:rsidRPr="00021AB7" w14:paraId="2B9399CC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9740" w14:textId="5645AF86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3384" w14:textId="181B4B16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499484.030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0A73" w14:textId="5C978518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4202786.080</w:t>
            </w:r>
          </w:p>
        </w:tc>
      </w:tr>
      <w:tr w:rsidR="00452E73" w:rsidRPr="00021AB7" w14:paraId="5C032214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048B" w14:textId="2FDC0C55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35BE" w14:textId="3B8D37B3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499496.070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8D6A" w14:textId="66647ACC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4202746.440</w:t>
            </w:r>
          </w:p>
        </w:tc>
      </w:tr>
      <w:tr w:rsidR="00452E73" w:rsidRPr="00021AB7" w14:paraId="142BAAA7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3BCB" w14:textId="05AC3AFF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D57B" w14:textId="6AB6E8F5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499496.310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9765" w14:textId="45B162C4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4202713.240</w:t>
            </w:r>
          </w:p>
        </w:tc>
      </w:tr>
      <w:tr w:rsidR="00452E73" w:rsidRPr="00021AB7" w14:paraId="2E7F0EC7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7B8B" w14:textId="0927C26C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6A25" w14:textId="073BDCF0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499496.450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07CD" w14:textId="3A2DD5E7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4202694.390</w:t>
            </w:r>
          </w:p>
        </w:tc>
      </w:tr>
      <w:tr w:rsidR="00452E73" w:rsidRPr="00021AB7" w14:paraId="08E332EE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2C58" w14:textId="74F94B89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FB2C" w14:textId="4834BF69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499496.790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7A3C" w14:textId="55A9D285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4202691.760</w:t>
            </w:r>
          </w:p>
        </w:tc>
      </w:tr>
      <w:tr w:rsidR="00452E73" w:rsidRPr="00021AB7" w14:paraId="4B523387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93DB" w14:textId="264D2036" w:rsidR="00452E73" w:rsidRPr="00676FB9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DF4C" w14:textId="6D38AF01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499501.110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3CEE" w14:textId="0EB4BC41" w:rsidR="00452E73" w:rsidRPr="007379E0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4202658.170</w:t>
            </w:r>
          </w:p>
        </w:tc>
      </w:tr>
      <w:tr w:rsidR="00452E73" w:rsidRPr="00021AB7" w14:paraId="4E0AC565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7350" w14:textId="04F61570" w:rsidR="00452E73" w:rsidRPr="003E2AC3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71FD" w14:textId="12BD87DF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499501.740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0460" w14:textId="3343CA40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4202653.230</w:t>
            </w:r>
          </w:p>
        </w:tc>
      </w:tr>
      <w:tr w:rsidR="00452E73" w:rsidRPr="00021AB7" w14:paraId="1305FE16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66F1" w14:textId="48C9317E" w:rsidR="00452E73" w:rsidRPr="003E2AC3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14AE" w14:textId="6BA2A8E9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499504.160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049E" w14:textId="0497340E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4202641.170</w:t>
            </w:r>
          </w:p>
        </w:tc>
      </w:tr>
      <w:tr w:rsidR="00452E73" w:rsidRPr="00021AB7" w14:paraId="49C9477D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EE85" w14:textId="29763B08" w:rsidR="00452E73" w:rsidRPr="003E2AC3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46EC" w14:textId="5CB4F681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499505.760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A712" w14:textId="2B98F8F8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4202633.250</w:t>
            </w:r>
          </w:p>
        </w:tc>
      </w:tr>
      <w:tr w:rsidR="00452E73" w:rsidRPr="00021AB7" w14:paraId="1FBFB59D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6C3A" w14:textId="16DBC138" w:rsidR="00452E73" w:rsidRPr="003E2AC3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A6D8" w14:textId="45E1E472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499508.130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61AB" w14:textId="2908E4CB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4202621.450</w:t>
            </w:r>
          </w:p>
        </w:tc>
      </w:tr>
      <w:tr w:rsidR="00452E73" w:rsidRPr="00021AB7" w14:paraId="3805F0F8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82E5" w14:textId="459CF863" w:rsidR="00452E73" w:rsidRPr="003E2AC3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4A6E" w14:textId="22B924F3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499513.630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437C" w14:textId="1A0633D3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4202607.880</w:t>
            </w:r>
          </w:p>
        </w:tc>
      </w:tr>
      <w:tr w:rsidR="00452E73" w:rsidRPr="00021AB7" w14:paraId="0BDCFF3F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2085" w14:textId="7AFEE5F0" w:rsidR="00452E73" w:rsidRPr="003E2AC3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586D" w14:textId="1FC8228C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499529.950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F35E" w14:textId="5BE22029" w:rsidR="00452E73" w:rsidRPr="003E2AC3" w:rsidRDefault="00452E73" w:rsidP="00C0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4202567.620</w:t>
            </w:r>
          </w:p>
        </w:tc>
      </w:tr>
      <w:tr w:rsidR="00452E73" w:rsidRPr="00021AB7" w14:paraId="63459E43" w14:textId="77777777" w:rsidTr="00050D2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13B8" w14:textId="0CF8B3CB" w:rsidR="00452E73" w:rsidRPr="003E2AC3" w:rsidRDefault="00452E73" w:rsidP="00C053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36EA" w14:textId="488B6F77" w:rsidR="00452E73" w:rsidRPr="003E2AC3" w:rsidRDefault="00452E73" w:rsidP="00416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49953</w:t>
            </w:r>
            <w:r w:rsidR="00416C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416C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63E9" w14:textId="1EAE9C85" w:rsidR="00452E73" w:rsidRPr="003E2AC3" w:rsidRDefault="00452E73" w:rsidP="00416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420254</w:t>
            </w:r>
            <w:r w:rsidR="00416C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416C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0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84D4B79" w14:textId="77777777" w:rsidR="00CF4611" w:rsidRPr="00021AB7" w:rsidRDefault="00CF4611" w:rsidP="00CF4611">
      <w:pPr>
        <w:spacing w:after="0"/>
        <w:rPr>
          <w:rFonts w:ascii="Times New Roman" w:hAnsi="Times New Roman" w:cs="Times New Roman"/>
        </w:rPr>
        <w:sectPr w:rsidR="00CF4611" w:rsidRPr="00021AB7" w:rsidSect="00CF4611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14:paraId="785553BE" w14:textId="77777777" w:rsidR="00CF4611" w:rsidRPr="00021AB7" w:rsidRDefault="00CF4611" w:rsidP="00E80812">
      <w:pPr>
        <w:rPr>
          <w:rFonts w:ascii="Times New Roman" w:hAnsi="Times New Roman" w:cs="Times New Roman"/>
        </w:rPr>
      </w:pPr>
    </w:p>
    <w:sectPr w:rsidR="00CF4611" w:rsidRPr="00021AB7" w:rsidSect="000E62B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86AB5"/>
    <w:multiLevelType w:val="hybridMultilevel"/>
    <w:tmpl w:val="DBD28F38"/>
    <w:lvl w:ilvl="0" w:tplc="463CBA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4C"/>
    <w:rsid w:val="00016E58"/>
    <w:rsid w:val="00021AB7"/>
    <w:rsid w:val="00050D24"/>
    <w:rsid w:val="000A5433"/>
    <w:rsid w:val="000B00B3"/>
    <w:rsid w:val="000E62BA"/>
    <w:rsid w:val="00176677"/>
    <w:rsid w:val="001F3AE8"/>
    <w:rsid w:val="00221CB4"/>
    <w:rsid w:val="00233ED0"/>
    <w:rsid w:val="002A4DCC"/>
    <w:rsid w:val="0035195F"/>
    <w:rsid w:val="0039004A"/>
    <w:rsid w:val="003C5CE1"/>
    <w:rsid w:val="00416CCE"/>
    <w:rsid w:val="00420A9E"/>
    <w:rsid w:val="00452E73"/>
    <w:rsid w:val="00461A70"/>
    <w:rsid w:val="0046434C"/>
    <w:rsid w:val="0052782E"/>
    <w:rsid w:val="005F0576"/>
    <w:rsid w:val="00676FB9"/>
    <w:rsid w:val="00726629"/>
    <w:rsid w:val="007379E0"/>
    <w:rsid w:val="00770C40"/>
    <w:rsid w:val="00775965"/>
    <w:rsid w:val="00795FC2"/>
    <w:rsid w:val="007B341C"/>
    <w:rsid w:val="00832966"/>
    <w:rsid w:val="008D4C5D"/>
    <w:rsid w:val="008E1F72"/>
    <w:rsid w:val="00915EAE"/>
    <w:rsid w:val="00A05720"/>
    <w:rsid w:val="00AB2AD0"/>
    <w:rsid w:val="00B22F09"/>
    <w:rsid w:val="00B8065C"/>
    <w:rsid w:val="00BB02D0"/>
    <w:rsid w:val="00BB05B4"/>
    <w:rsid w:val="00BC451C"/>
    <w:rsid w:val="00BF14E8"/>
    <w:rsid w:val="00C05372"/>
    <w:rsid w:val="00CF4611"/>
    <w:rsid w:val="00D40F3D"/>
    <w:rsid w:val="00D51E45"/>
    <w:rsid w:val="00DA5D1A"/>
    <w:rsid w:val="00DA5EC2"/>
    <w:rsid w:val="00E2232A"/>
    <w:rsid w:val="00E80812"/>
    <w:rsid w:val="00EA0E43"/>
    <w:rsid w:val="00EA2D43"/>
    <w:rsid w:val="00EA7A96"/>
    <w:rsid w:val="00EB4BB3"/>
    <w:rsid w:val="00EF03E6"/>
    <w:rsid w:val="00F43636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53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">
    <w:name w:val="S_Обычный жирный Знак"/>
    <w:link w:val="S0"/>
    <w:locked/>
    <w:rsid w:val="00EA0E43"/>
    <w:rPr>
      <w:sz w:val="28"/>
      <w:szCs w:val="24"/>
    </w:rPr>
  </w:style>
  <w:style w:type="paragraph" w:customStyle="1" w:styleId="S0">
    <w:name w:val="S_Обычный жирный"/>
    <w:basedOn w:val="a"/>
    <w:link w:val="S"/>
    <w:qFormat/>
    <w:rsid w:val="00EA0E43"/>
    <w:pPr>
      <w:spacing w:after="0" w:line="240" w:lineRule="auto"/>
      <w:ind w:firstLine="709"/>
      <w:jc w:val="both"/>
    </w:pPr>
    <w:rPr>
      <w:sz w:val="28"/>
      <w:szCs w:val="24"/>
    </w:rPr>
  </w:style>
  <w:style w:type="paragraph" w:customStyle="1" w:styleId="msonormal0">
    <w:name w:val="msonormal"/>
    <w:basedOn w:val="a"/>
    <w:rsid w:val="00C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3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">
    <w:name w:val="S_Обычный жирный Знак"/>
    <w:link w:val="S0"/>
    <w:locked/>
    <w:rsid w:val="00EA0E43"/>
    <w:rPr>
      <w:sz w:val="28"/>
      <w:szCs w:val="24"/>
    </w:rPr>
  </w:style>
  <w:style w:type="paragraph" w:customStyle="1" w:styleId="S0">
    <w:name w:val="S_Обычный жирный"/>
    <w:basedOn w:val="a"/>
    <w:link w:val="S"/>
    <w:qFormat/>
    <w:rsid w:val="00EA0E43"/>
    <w:pPr>
      <w:spacing w:after="0" w:line="240" w:lineRule="auto"/>
      <w:ind w:firstLine="709"/>
      <w:jc w:val="both"/>
    </w:pPr>
    <w:rPr>
      <w:sz w:val="28"/>
      <w:szCs w:val="24"/>
    </w:rPr>
  </w:style>
  <w:style w:type="paragraph" w:customStyle="1" w:styleId="msonormal0">
    <w:name w:val="msonormal"/>
    <w:basedOn w:val="a"/>
    <w:rsid w:val="00C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3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0CD14-C752-4DD9-A70A-A7E4ECC7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14</cp:revision>
  <dcterms:created xsi:type="dcterms:W3CDTF">2023-01-23T09:01:00Z</dcterms:created>
  <dcterms:modified xsi:type="dcterms:W3CDTF">2023-11-09T09:56:00Z</dcterms:modified>
</cp:coreProperties>
</file>